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B3516" w14:textId="508E9112" w:rsidR="00324018" w:rsidRPr="00CE54B7" w:rsidRDefault="00213B63" w:rsidP="003755CB">
      <w:pPr>
        <w:pStyle w:val="Overskrift1"/>
        <w:numPr>
          <w:ilvl w:val="0"/>
          <w:numId w:val="0"/>
        </w:numPr>
        <w:ind w:left="432"/>
        <w:jc w:val="center"/>
        <w:rPr>
          <w:sz w:val="28"/>
          <w:szCs w:val="28"/>
        </w:rPr>
      </w:pPr>
      <w:r w:rsidRPr="00CE54B7">
        <w:rPr>
          <w:noProof/>
        </w:rPr>
        <w:drawing>
          <wp:inline distT="0" distB="0" distL="0" distR="0" wp14:anchorId="2CC9A109" wp14:editId="46979A55">
            <wp:extent cx="2112552" cy="493286"/>
            <wp:effectExtent l="0" t="0" r="2540" b="2540"/>
            <wp:docPr id="1326455876" name="Bilde 1" descr="Et bilde som inneholder Font, Grafikk, tekst, logo&#10;&#10;Automatisk generert beskrivelse">
              <a:extLst xmlns:a="http://schemas.openxmlformats.org/drawingml/2006/main">
                <a:ext uri="{FF2B5EF4-FFF2-40B4-BE49-F238E27FC236}">
                  <a16:creationId xmlns:a16="http://schemas.microsoft.com/office/drawing/2014/main" id="{0B1CE2E3-7C58-45D3-875E-2457F0D0E2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455876" name="Bilde 1" descr="Et bilde som inneholder Font, Grafikk, tekst, logo&#10;&#10;Automatisk generert beskrivels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44599" cy="500769"/>
                    </a:xfrm>
                    <a:prstGeom prst="rect">
                      <a:avLst/>
                    </a:prstGeom>
                    <a:noFill/>
                    <a:ln>
                      <a:noFill/>
                    </a:ln>
                  </pic:spPr>
                </pic:pic>
              </a:graphicData>
            </a:graphic>
          </wp:inline>
        </w:drawing>
      </w:r>
    </w:p>
    <w:p w14:paraId="2CD799B4" w14:textId="66304E14" w:rsidR="00F02A62" w:rsidRPr="00CE54B7" w:rsidRDefault="00F02A62" w:rsidP="00E9483F">
      <w:pPr>
        <w:jc w:val="center"/>
        <w:rPr>
          <w:b/>
          <w:sz w:val="28"/>
          <w:szCs w:val="28"/>
        </w:rPr>
      </w:pPr>
      <w:r w:rsidRPr="00CE54B7">
        <w:rPr>
          <w:rFonts w:ascii="Calibri" w:hAnsi="Calibri" w:cs="Calibri"/>
          <w:b/>
          <w:noProof/>
          <w:sz w:val="28"/>
          <w:szCs w:val="28"/>
        </w:rPr>
        <w:drawing>
          <wp:inline distT="0" distB="0" distL="0" distR="0" wp14:anchorId="66303E3D" wp14:editId="3B601200">
            <wp:extent cx="1453336" cy="542579"/>
            <wp:effectExtent l="0" t="0" r="0" b="0"/>
            <wp:docPr id="513642893" name="Bilde 1" descr="Et bilde som inneholder logo, Font, symbol, Grafikk&#10;&#10;Automatisk generert beskrivelse">
              <a:extLst xmlns:a="http://schemas.openxmlformats.org/drawingml/2006/main">
                <a:ext uri="{FF2B5EF4-FFF2-40B4-BE49-F238E27FC236}">
                  <a16:creationId xmlns:a16="http://schemas.microsoft.com/office/drawing/2014/main" id="{E9319D13-9C74-4BA6-8AE2-F7BCF92CBE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642893" name="Bilde 1" descr="Et bilde som inneholder logo, Font, symbol, Grafikk&#10;&#10;Automatisk generert beskrivelse"/>
                    <pic:cNvPicPr/>
                  </pic:nvPicPr>
                  <pic:blipFill>
                    <a:blip r:embed="rId8">
                      <a:extLst>
                        <a:ext uri="{28A0092B-C50C-407E-A947-70E740481C1C}">
                          <a14:useLocalDpi xmlns:a14="http://schemas.microsoft.com/office/drawing/2010/main" val="0"/>
                        </a:ext>
                      </a:extLst>
                    </a:blip>
                    <a:stretch>
                      <a:fillRect/>
                    </a:stretch>
                  </pic:blipFill>
                  <pic:spPr>
                    <a:xfrm>
                      <a:off x="0" y="0"/>
                      <a:ext cx="1506960" cy="562599"/>
                    </a:xfrm>
                    <a:prstGeom prst="rect">
                      <a:avLst/>
                    </a:prstGeom>
                  </pic:spPr>
                </pic:pic>
              </a:graphicData>
            </a:graphic>
          </wp:inline>
        </w:drawing>
      </w:r>
    </w:p>
    <w:p w14:paraId="391FFEDD" w14:textId="77777777" w:rsidR="00BC296D" w:rsidRPr="00CE54B7" w:rsidRDefault="00BC296D" w:rsidP="00D06513">
      <w:pPr>
        <w:rPr>
          <w:b/>
          <w:sz w:val="48"/>
          <w:szCs w:val="48"/>
        </w:rPr>
      </w:pPr>
    </w:p>
    <w:p w14:paraId="28ECB975" w14:textId="7ABFB674" w:rsidR="00F37035" w:rsidRPr="00CE54B7" w:rsidRDefault="00FA4270" w:rsidP="00BC296D">
      <w:pPr>
        <w:jc w:val="center"/>
        <w:rPr>
          <w:b/>
          <w:sz w:val="72"/>
          <w:szCs w:val="72"/>
        </w:rPr>
      </w:pPr>
      <w:r w:rsidRPr="00CE54B7">
        <w:rPr>
          <w:b/>
          <w:sz w:val="72"/>
          <w:szCs w:val="72"/>
        </w:rPr>
        <w:t>Kravspesifikasjon</w:t>
      </w:r>
    </w:p>
    <w:p w14:paraId="3B09B3B6" w14:textId="77777777" w:rsidR="00684E05" w:rsidRDefault="005A3A48" w:rsidP="00657499">
      <w:pPr>
        <w:jc w:val="center"/>
        <w:rPr>
          <w:b/>
          <w:sz w:val="72"/>
          <w:szCs w:val="72"/>
        </w:rPr>
      </w:pPr>
      <w:r w:rsidRPr="00CE54B7">
        <w:rPr>
          <w:b/>
          <w:sz w:val="72"/>
          <w:szCs w:val="72"/>
        </w:rPr>
        <w:t>Telefoni- og datatrafikk</w:t>
      </w:r>
      <w:r w:rsidR="00684E05">
        <w:rPr>
          <w:b/>
          <w:sz w:val="72"/>
          <w:szCs w:val="72"/>
        </w:rPr>
        <w:t xml:space="preserve"> </w:t>
      </w:r>
    </w:p>
    <w:p w14:paraId="16063FF3" w14:textId="1B44D770" w:rsidR="00D06513" w:rsidRPr="00CE54B7" w:rsidRDefault="00684E05" w:rsidP="00657499">
      <w:pPr>
        <w:jc w:val="center"/>
        <w:rPr>
          <w:b/>
          <w:sz w:val="72"/>
          <w:szCs w:val="72"/>
        </w:rPr>
      </w:pPr>
      <w:r>
        <w:rPr>
          <w:b/>
          <w:sz w:val="72"/>
          <w:szCs w:val="72"/>
        </w:rPr>
        <w:t>sekundæravtale</w:t>
      </w:r>
    </w:p>
    <w:p w14:paraId="24FC4A35" w14:textId="77777777" w:rsidR="00657499" w:rsidRPr="00CE54B7" w:rsidRDefault="00657499" w:rsidP="00657499">
      <w:pPr>
        <w:jc w:val="center"/>
        <w:rPr>
          <w:b/>
          <w:sz w:val="52"/>
          <w:szCs w:val="52"/>
        </w:rPr>
      </w:pPr>
    </w:p>
    <w:p w14:paraId="45181FE5" w14:textId="00FB9ACD" w:rsidR="005150F4" w:rsidRPr="00CE54B7" w:rsidRDefault="14C228E0" w:rsidP="00E9483F">
      <w:pPr>
        <w:jc w:val="center"/>
        <w:rPr>
          <w:bCs/>
          <w:sz w:val="48"/>
          <w:szCs w:val="48"/>
        </w:rPr>
      </w:pPr>
      <w:r w:rsidRPr="00CE54B7">
        <w:rPr>
          <w:sz w:val="48"/>
          <w:szCs w:val="48"/>
        </w:rPr>
        <w:t>202</w:t>
      </w:r>
      <w:r w:rsidR="003755CB">
        <w:rPr>
          <w:sz w:val="48"/>
          <w:szCs w:val="48"/>
        </w:rPr>
        <w:t>6</w:t>
      </w:r>
    </w:p>
    <w:p w14:paraId="55AEE8C8" w14:textId="3204F4B7" w:rsidR="256FE171" w:rsidRPr="00CE54B7" w:rsidRDefault="256FE171" w:rsidP="256FE171">
      <w:pPr>
        <w:jc w:val="center"/>
        <w:rPr>
          <w:sz w:val="36"/>
          <w:szCs w:val="36"/>
        </w:rPr>
      </w:pPr>
    </w:p>
    <w:p w14:paraId="01159018" w14:textId="566410FD" w:rsidR="0019218D" w:rsidRPr="00CE54B7" w:rsidRDefault="0019218D" w:rsidP="256FE171"/>
    <w:p w14:paraId="4AEFFE23" w14:textId="7EF03D45" w:rsidR="00E9483F" w:rsidRPr="00CE54B7" w:rsidRDefault="1D15B731" w:rsidP="003755CB">
      <w:pPr>
        <w:pStyle w:val="Overskrift1"/>
      </w:pPr>
      <w:r w:rsidRPr="00CE54B7">
        <w:lastRenderedPageBreak/>
        <w:t>Formålet med anskaffelsen</w:t>
      </w:r>
    </w:p>
    <w:p w14:paraId="24CC2C0C" w14:textId="5C8482BC" w:rsidR="00BC258C" w:rsidRDefault="005279BD" w:rsidP="003715A0">
      <w:r w:rsidRPr="00CE54B7">
        <w:t xml:space="preserve">Anska KO, anskaffelser i Akershus, Buskerud og Østfold kommunalt oppgavefellesskap skal </w:t>
      </w:r>
      <w:r w:rsidR="00226E68">
        <w:t xml:space="preserve">gjennomføre anskaffelse </w:t>
      </w:r>
      <w:r w:rsidR="00C94DFA">
        <w:t>av</w:t>
      </w:r>
      <w:r w:rsidRPr="00CE54B7">
        <w:t xml:space="preserve"> rammeavtale for</w:t>
      </w:r>
      <w:r w:rsidR="001B727E">
        <w:t xml:space="preserve"> telefoni- og datatrafikk sekundæravtale. Anskaffelsen inkluderer mobilabonnement</w:t>
      </w:r>
      <w:r w:rsidR="00BC258C">
        <w:t xml:space="preserve">, </w:t>
      </w:r>
      <w:r w:rsidR="00B7240C">
        <w:t>datatraf</w:t>
      </w:r>
      <w:r w:rsidR="00192C05">
        <w:t>ikk</w:t>
      </w:r>
      <w:r w:rsidR="00006869">
        <w:t>,</w:t>
      </w:r>
      <w:r w:rsidR="00DA30D1">
        <w:t xml:space="preserve"> kostnads</w:t>
      </w:r>
      <w:r w:rsidR="00CF1A70">
        <w:t>kontro</w:t>
      </w:r>
      <w:r w:rsidR="009E1502">
        <w:t>ll</w:t>
      </w:r>
      <w:r w:rsidR="00CE01DC">
        <w:t xml:space="preserve"> og</w:t>
      </w:r>
      <w:r w:rsidR="002E058B">
        <w:t xml:space="preserve"> </w:t>
      </w:r>
      <w:r w:rsidR="004919B6">
        <w:t>ver</w:t>
      </w:r>
      <w:r w:rsidR="00C616ED">
        <w:t>ktøy fo</w:t>
      </w:r>
      <w:r w:rsidR="00870292">
        <w:t>r ad</w:t>
      </w:r>
      <w:r w:rsidR="004738BC">
        <w:t>ministr</w:t>
      </w:r>
      <w:r w:rsidR="00782D62">
        <w:t>as</w:t>
      </w:r>
      <w:r w:rsidR="00C26646">
        <w:t>j</w:t>
      </w:r>
      <w:r w:rsidR="00714A14">
        <w:t>on</w:t>
      </w:r>
      <w:r w:rsidR="00200221">
        <w:t xml:space="preserve"> av abo</w:t>
      </w:r>
      <w:r w:rsidR="00D62E68">
        <w:t>nnement</w:t>
      </w:r>
      <w:r w:rsidR="00C20182">
        <w:t xml:space="preserve">. </w:t>
      </w:r>
      <w:r w:rsidR="00BC258C">
        <w:t xml:space="preserve"> </w:t>
      </w:r>
    </w:p>
    <w:p w14:paraId="2558F007" w14:textId="60083D31" w:rsidR="005279BD" w:rsidRPr="00CE54B7" w:rsidRDefault="00351A15" w:rsidP="003715A0">
      <w:r>
        <w:t xml:space="preserve">Oppdragsgiver har allerede en </w:t>
      </w:r>
      <w:r w:rsidR="007F3B26">
        <w:t>prim</w:t>
      </w:r>
      <w:r w:rsidR="008A3540">
        <w:t>ær</w:t>
      </w:r>
      <w:r>
        <w:t xml:space="preserve">avtale med Phonero som bruker Telia sitt nett, men har i noen tilfeller </w:t>
      </w:r>
      <w:r w:rsidR="00F74D35">
        <w:t>behov for ytterligere dekning</w:t>
      </w:r>
      <w:r w:rsidR="001B727E">
        <w:t xml:space="preserve"> i noen område</w:t>
      </w:r>
      <w:r w:rsidR="00CD1F71">
        <w:t>r.</w:t>
      </w:r>
      <w:r w:rsidR="00234209">
        <w:t xml:space="preserve"> Denne avtalen vil kun bli brukt i de tilfellene hvor Phonero sin dekning ikke oppfattes som god nok, eller det av andre grunner er</w:t>
      </w:r>
      <w:r w:rsidR="00B6435D">
        <w:t xml:space="preserve"> behov, som for eksempel ved beredskap.</w:t>
      </w:r>
    </w:p>
    <w:p w14:paraId="5FE28266" w14:textId="66BB2655" w:rsidR="00060466" w:rsidRPr="00CE54B7" w:rsidRDefault="0085368B" w:rsidP="00B620F0">
      <w:r>
        <w:t>Det er en forutsetning a</w:t>
      </w:r>
      <w:r w:rsidR="00FF27A3">
        <w:t>t</w:t>
      </w:r>
      <w:r>
        <w:t xml:space="preserve"> </w:t>
      </w:r>
      <w:r w:rsidR="00F84506">
        <w:t>leverandør for denne avtalen, har et annet landsdekkende nettverk utover Telia sitt nett, samt roaming i hele verden.</w:t>
      </w:r>
    </w:p>
    <w:p w14:paraId="2D5E5A1F" w14:textId="77777777" w:rsidR="00F27FDB" w:rsidRDefault="00F27FDB" w:rsidP="00B620F0"/>
    <w:p w14:paraId="4B247600" w14:textId="40162A37" w:rsidR="00B620F0" w:rsidRPr="00D84028" w:rsidRDefault="00B620F0" w:rsidP="00B620F0">
      <w:pPr>
        <w:pStyle w:val="Overskrift2"/>
      </w:pPr>
      <w:r w:rsidRPr="00D84028">
        <w:t>Om oppdragsgiver</w:t>
      </w:r>
    </w:p>
    <w:p w14:paraId="735DA8C2" w14:textId="2170B2A2" w:rsidR="00F25237" w:rsidRPr="001D2DEA" w:rsidRDefault="00F25237" w:rsidP="00695D97">
      <w:pPr>
        <w:pStyle w:val="Overskrift3"/>
        <w:numPr>
          <w:ilvl w:val="0"/>
          <w:numId w:val="0"/>
        </w:numPr>
        <w:ind w:left="720" w:hanging="720"/>
        <w:rPr>
          <w:rFonts w:ascii="Times New Roman" w:hAnsi="Times New Roman" w:cs="Times New Roman"/>
        </w:rPr>
      </w:pPr>
      <w:r w:rsidRPr="001D2DEA">
        <w:rPr>
          <w:rFonts w:ascii="Times New Roman" w:hAnsi="Times New Roman" w:cs="Times New Roman"/>
        </w:rPr>
        <w:t>1.1.1 FRID IKS</w:t>
      </w:r>
    </w:p>
    <w:p w14:paraId="72FF4C2F" w14:textId="77777777" w:rsidR="00F73FDE" w:rsidRDefault="00B620F0" w:rsidP="00B620F0">
      <w:r w:rsidRPr="00CE54B7">
        <w:t xml:space="preserve">Avtalen inngås og eies av FRID IKS (Fylkeskommunenes Ressurs for It og Digitalisering). </w:t>
      </w:r>
    </w:p>
    <w:p w14:paraId="71EA2A75" w14:textId="77777777" w:rsidR="00F73FDE" w:rsidRDefault="00B620F0" w:rsidP="00B620F0">
      <w:r w:rsidRPr="00CE54B7">
        <w:t>FRID IKS er et interkommunalt selskap som ble opprettet i forbindelse med oppløsningen av Viken fylkeskommune. De er landets største interkommunale selskap innenfor IT området, med en bred oppgaveportefølje og virksomhet i alle de tre eierfylkene Akershus, Buskerud og Østfold.</w:t>
      </w:r>
      <w:r w:rsidR="00695D97">
        <w:t xml:space="preserve"> </w:t>
      </w:r>
    </w:p>
    <w:p w14:paraId="4E8A3C8C" w14:textId="4BF43034" w:rsidR="002B5582" w:rsidRDefault="00695D97" w:rsidP="00B620F0">
      <w:r>
        <w:t xml:space="preserve">Se mer om FRID IKS: </w:t>
      </w:r>
      <w:hyperlink r:id="rId9" w:history="1">
        <w:r w:rsidR="00C41C1D" w:rsidRPr="00C41C1D">
          <w:rPr>
            <w:rStyle w:val="Hyperkobling"/>
          </w:rPr>
          <w:t>FRID IKS</w:t>
        </w:r>
      </w:hyperlink>
    </w:p>
    <w:p w14:paraId="600F7479" w14:textId="77777777" w:rsidR="00F73FDE" w:rsidRDefault="00F73FDE" w:rsidP="00B620F0"/>
    <w:p w14:paraId="0DD9ABA9" w14:textId="290A2800" w:rsidR="00695D97" w:rsidRPr="00B7240C" w:rsidRDefault="00695D97" w:rsidP="00695D97">
      <w:pPr>
        <w:pStyle w:val="Overskrift3"/>
        <w:numPr>
          <w:ilvl w:val="0"/>
          <w:numId w:val="0"/>
        </w:numPr>
        <w:ind w:left="720" w:hanging="720"/>
        <w:rPr>
          <w:rFonts w:ascii="Times New Roman" w:hAnsi="Times New Roman" w:cs="Times New Roman"/>
          <w:lang w:val="nb-NO"/>
        </w:rPr>
      </w:pPr>
      <w:r w:rsidRPr="00B7240C">
        <w:rPr>
          <w:rFonts w:ascii="Times New Roman" w:hAnsi="Times New Roman" w:cs="Times New Roman"/>
          <w:lang w:val="nb-NO"/>
        </w:rPr>
        <w:t>1.1.2 Anska</w:t>
      </w:r>
    </w:p>
    <w:p w14:paraId="17961BD8" w14:textId="77777777" w:rsidR="002B710F" w:rsidRPr="00B2532D" w:rsidRDefault="002B710F" w:rsidP="002B710F">
      <w:pPr>
        <w:rPr>
          <w:rFonts w:ascii="Calibri" w:eastAsia="Calibri" w:hAnsi="Calibri" w:cs="Calibri"/>
        </w:rPr>
      </w:pPr>
      <w:r w:rsidRPr="00C038B7">
        <w:rPr>
          <w:rFonts w:ascii="Calibri" w:eastAsia="Calibri" w:hAnsi="Calibri" w:cs="Calibri"/>
        </w:rPr>
        <w:t>Anska er en felles anskaffelsesorganisasjon for fylkeskommunene Akershus, Buskerud og Østfold. Samarbeidet ble opprettet i forbindelse med oppdelingen av Viken fylkeskommune 01.01.2024. Formålet med samarbeidet er å dekke fylkeskommunenes behov for anskaffelsestjenester på en profesjonell og effektiv måte.</w:t>
      </w:r>
    </w:p>
    <w:p w14:paraId="26D23C5D" w14:textId="503C44FE" w:rsidR="00444227" w:rsidRPr="00F73FDE" w:rsidRDefault="002B710F" w:rsidP="00F73FDE">
      <w:pPr>
        <w:spacing w:line="257" w:lineRule="auto"/>
        <w:rPr>
          <w:rFonts w:ascii="Calibri" w:eastAsia="Calibri" w:hAnsi="Calibri" w:cs="Calibri"/>
          <w:color w:val="000000" w:themeColor="text1"/>
          <w:u w:val="single"/>
          <w:lang w:val="sv-SE"/>
        </w:rPr>
      </w:pPr>
      <w:r w:rsidRPr="007222D4">
        <w:rPr>
          <w:lang w:val="sv-SE"/>
        </w:rPr>
        <w:t xml:space="preserve">Se mer om Anska: </w:t>
      </w:r>
      <w:r>
        <w:fldChar w:fldCharType="begin"/>
      </w:r>
      <w:r>
        <w:instrText>HYPERLINK "https://bfk.no/om-fylkeskommunen/organisasjon/anska-ko-anskaffelser/" \h</w:instrText>
      </w:r>
      <w:r>
        <w:fldChar w:fldCharType="separate"/>
      </w:r>
      <w:r w:rsidRPr="007222D4">
        <w:rPr>
          <w:rFonts w:ascii="Calibri" w:eastAsia="Calibri" w:hAnsi="Calibri" w:cs="Calibri"/>
          <w:color w:val="0563C1"/>
          <w:lang w:val="sv-SE"/>
        </w:rPr>
        <w:t>Anska</w:t>
      </w:r>
      <w:r>
        <w:fldChar w:fldCharType="end"/>
      </w:r>
    </w:p>
    <w:p w14:paraId="2F773021" w14:textId="1A6B70C7" w:rsidR="00B620F0" w:rsidRPr="00CE54B7" w:rsidRDefault="00B620F0" w:rsidP="00B620F0">
      <w:pPr>
        <w:pStyle w:val="Overskrift2"/>
      </w:pPr>
      <w:r w:rsidRPr="00CE54B7">
        <w:lastRenderedPageBreak/>
        <w:t>Om avtalen</w:t>
      </w:r>
    </w:p>
    <w:p w14:paraId="0785FD17" w14:textId="1139158D" w:rsidR="00432FAE" w:rsidRPr="00435FDF" w:rsidRDefault="002353FA" w:rsidP="009531B8">
      <w:pPr>
        <w:spacing w:after="0" w:line="240" w:lineRule="auto"/>
        <w:rPr>
          <w:strike/>
        </w:rPr>
      </w:pPr>
      <w:r w:rsidRPr="00C210C8">
        <w:t xml:space="preserve">Formålet med avtalen </w:t>
      </w:r>
      <w:r w:rsidR="0088061F" w:rsidRPr="00C210C8">
        <w:t xml:space="preserve">er å få dekket oppdragsgivers behov </w:t>
      </w:r>
      <w:r w:rsidR="00432FAE" w:rsidRPr="00C210C8">
        <w:rPr>
          <w:rFonts w:cstheme="minorHAnsi"/>
        </w:rPr>
        <w:t xml:space="preserve">for </w:t>
      </w:r>
      <w:r w:rsidR="00F835FF">
        <w:rPr>
          <w:rFonts w:cstheme="minorHAnsi"/>
        </w:rPr>
        <w:t>utvidet dekning der hovedleverandør har mangelfull dekning</w:t>
      </w:r>
      <w:r w:rsidR="00D93B76">
        <w:rPr>
          <w:rFonts w:cstheme="minorHAnsi"/>
        </w:rPr>
        <w:t>,</w:t>
      </w:r>
      <w:r w:rsidR="00F835FF">
        <w:rPr>
          <w:rFonts w:cstheme="minorHAnsi"/>
        </w:rPr>
        <w:t xml:space="preserve"> </w:t>
      </w:r>
      <w:r w:rsidR="00432FAE" w:rsidRPr="00C210C8">
        <w:rPr>
          <w:rFonts w:cstheme="minorHAnsi"/>
        </w:rPr>
        <w:t>knyttet</w:t>
      </w:r>
      <w:r w:rsidR="005D09A3" w:rsidRPr="00C210C8">
        <w:rPr>
          <w:rFonts w:cstheme="minorHAnsi"/>
        </w:rPr>
        <w:t xml:space="preserve"> til</w:t>
      </w:r>
      <w:r w:rsidR="00FC4279" w:rsidRPr="00C210C8">
        <w:rPr>
          <w:rFonts w:cstheme="minorHAnsi"/>
        </w:rPr>
        <w:t xml:space="preserve"> </w:t>
      </w:r>
      <w:r w:rsidR="00435FDF">
        <w:rPr>
          <w:rFonts w:cstheme="minorHAnsi"/>
        </w:rPr>
        <w:t>mobiltelefoni</w:t>
      </w:r>
      <w:r w:rsidR="00CE54B7" w:rsidRPr="00C210C8">
        <w:rPr>
          <w:rFonts w:cstheme="minorHAnsi"/>
        </w:rPr>
        <w:t xml:space="preserve"> og </w:t>
      </w:r>
      <w:r w:rsidR="00FC4279" w:rsidRPr="00C210C8">
        <w:rPr>
          <w:rFonts w:cstheme="minorHAnsi"/>
        </w:rPr>
        <w:t>datatrafikk</w:t>
      </w:r>
      <w:r w:rsidR="00AB7DB9">
        <w:rPr>
          <w:rFonts w:cstheme="minorHAnsi"/>
        </w:rPr>
        <w:t>.</w:t>
      </w:r>
    </w:p>
    <w:p w14:paraId="2C1487F7" w14:textId="77777777" w:rsidR="009531B8" w:rsidRPr="00C210C8" w:rsidRDefault="009531B8" w:rsidP="009531B8">
      <w:pPr>
        <w:spacing w:after="0" w:line="240" w:lineRule="auto"/>
      </w:pPr>
    </w:p>
    <w:p w14:paraId="5E413B1F" w14:textId="06FEE767" w:rsidR="00432FAE" w:rsidRDefault="00CE54B7" w:rsidP="00F73FDE">
      <w:pPr>
        <w:pStyle w:val="Brdtekst"/>
        <w:rPr>
          <w:rFonts w:ascii="Calibri" w:hAnsi="Calibri" w:cs="Calibri"/>
          <w:sz w:val="22"/>
          <w:szCs w:val="22"/>
          <w:lang w:val="nb-NO"/>
        </w:rPr>
      </w:pPr>
      <w:r w:rsidRPr="00C210C8">
        <w:rPr>
          <w:rFonts w:asciiTheme="minorHAnsi" w:hAnsiTheme="minorHAnsi" w:cstheme="minorHAnsi"/>
          <w:sz w:val="22"/>
          <w:szCs w:val="22"/>
          <w:lang w:val="nb-NO"/>
        </w:rPr>
        <w:t>Oppdragsgivers</w:t>
      </w:r>
      <w:r w:rsidR="00432FAE" w:rsidRPr="00C210C8">
        <w:rPr>
          <w:rFonts w:asciiTheme="minorHAnsi" w:hAnsiTheme="minorHAnsi" w:cstheme="minorHAnsi"/>
          <w:sz w:val="22"/>
          <w:szCs w:val="22"/>
          <w:lang w:val="nb-NO"/>
        </w:rPr>
        <w:t xml:space="preserve"> tjenestekritiske oppgaver medfører høye krav til kvalitet og tilgjengelighet, spesielt i daglig bruk, men kan også i noen tilfeller gjelde </w:t>
      </w:r>
      <w:r w:rsidRPr="00C210C8">
        <w:rPr>
          <w:rFonts w:asciiTheme="minorHAnsi" w:hAnsiTheme="minorHAnsi" w:cstheme="minorHAnsi"/>
          <w:sz w:val="22"/>
          <w:szCs w:val="22"/>
          <w:lang w:val="nb-NO"/>
        </w:rPr>
        <w:t xml:space="preserve">i </w:t>
      </w:r>
      <w:r w:rsidR="00432FAE" w:rsidRPr="00C210C8">
        <w:rPr>
          <w:rFonts w:asciiTheme="minorHAnsi" w:hAnsiTheme="minorHAnsi" w:cstheme="minorHAnsi"/>
          <w:sz w:val="22"/>
          <w:szCs w:val="22"/>
          <w:lang w:val="nb-NO"/>
        </w:rPr>
        <w:t xml:space="preserve">krise- og beredskapssituasjoner. En større del av </w:t>
      </w:r>
      <w:r w:rsidRPr="00C210C8">
        <w:rPr>
          <w:rFonts w:asciiTheme="minorHAnsi" w:hAnsiTheme="minorHAnsi" w:cstheme="minorHAnsi"/>
          <w:sz w:val="22"/>
          <w:szCs w:val="22"/>
          <w:lang w:val="nb-NO"/>
        </w:rPr>
        <w:t xml:space="preserve">oppdragsgivers </w:t>
      </w:r>
      <w:r w:rsidR="00432FAE" w:rsidRPr="00C210C8">
        <w:rPr>
          <w:rFonts w:asciiTheme="minorHAnsi" w:hAnsiTheme="minorHAnsi" w:cstheme="minorHAnsi"/>
          <w:sz w:val="22"/>
          <w:szCs w:val="22"/>
          <w:lang w:val="nb-NO"/>
        </w:rPr>
        <w:t xml:space="preserve">oppgaver ivaretas og gjennomføres fra mobile enheter, noe som stiller høye krav til dekning, kapasitet og oppetid. Det vil være behov for høy dekningsgrad både i befolkede områder og i </w:t>
      </w:r>
      <w:r w:rsidRPr="00C210C8">
        <w:rPr>
          <w:rFonts w:asciiTheme="minorHAnsi" w:hAnsiTheme="minorHAnsi" w:cstheme="minorHAnsi"/>
          <w:sz w:val="22"/>
          <w:szCs w:val="22"/>
          <w:lang w:val="nb-NO"/>
        </w:rPr>
        <w:t xml:space="preserve">mer </w:t>
      </w:r>
      <w:r w:rsidR="00432FAE" w:rsidRPr="00C210C8">
        <w:rPr>
          <w:rFonts w:asciiTheme="minorHAnsi" w:hAnsiTheme="minorHAnsi" w:cstheme="minorHAnsi"/>
          <w:sz w:val="22"/>
          <w:szCs w:val="22"/>
          <w:lang w:val="nb-NO"/>
        </w:rPr>
        <w:t xml:space="preserve">grisgrendte </w:t>
      </w:r>
      <w:r w:rsidR="00432FAE" w:rsidRPr="0017405C">
        <w:rPr>
          <w:rFonts w:ascii="Calibri" w:hAnsi="Calibri" w:cs="Calibri"/>
          <w:sz w:val="22"/>
          <w:szCs w:val="22"/>
          <w:lang w:val="nb-NO"/>
        </w:rPr>
        <w:t>strøk</w:t>
      </w:r>
      <w:r w:rsidR="005D09A3" w:rsidRPr="0017405C">
        <w:rPr>
          <w:rFonts w:ascii="Calibri" w:hAnsi="Calibri" w:cs="Calibri"/>
          <w:sz w:val="22"/>
          <w:szCs w:val="22"/>
          <w:lang w:val="nb-NO"/>
        </w:rPr>
        <w:t xml:space="preserve"> i</w:t>
      </w:r>
      <w:r w:rsidR="009531B8" w:rsidRPr="0017405C">
        <w:rPr>
          <w:rFonts w:ascii="Calibri" w:hAnsi="Calibri" w:cs="Calibri"/>
          <w:sz w:val="22"/>
          <w:szCs w:val="22"/>
          <w:lang w:val="nb-NO"/>
        </w:rPr>
        <w:t xml:space="preserve"> alle tre fylkene.</w:t>
      </w:r>
    </w:p>
    <w:p w14:paraId="2B862052" w14:textId="77777777" w:rsidR="00F73FDE" w:rsidRPr="00F73FDE" w:rsidRDefault="00F73FDE" w:rsidP="00F73FDE">
      <w:pPr>
        <w:pStyle w:val="Brdtekst"/>
        <w:rPr>
          <w:rFonts w:asciiTheme="minorHAnsi" w:hAnsiTheme="minorHAnsi" w:cstheme="minorHAnsi"/>
          <w:sz w:val="24"/>
          <w:szCs w:val="24"/>
          <w:lang w:val="nb-NO"/>
        </w:rPr>
      </w:pPr>
    </w:p>
    <w:p w14:paraId="250D8E9C" w14:textId="77777777" w:rsidR="0056396C" w:rsidRPr="00C210C8" w:rsidRDefault="0056396C" w:rsidP="0056396C">
      <w:pPr>
        <w:spacing w:after="0" w:line="240" w:lineRule="auto"/>
      </w:pPr>
      <w:r w:rsidRPr="00C210C8">
        <w:t>Avtalen omfatter følgende hovedtjenester:</w:t>
      </w:r>
    </w:p>
    <w:p w14:paraId="6074A4E2" w14:textId="432A80EC" w:rsidR="0056396C" w:rsidRPr="00C210C8" w:rsidRDefault="0056396C">
      <w:pPr>
        <w:pStyle w:val="Listeavsnitt"/>
        <w:numPr>
          <w:ilvl w:val="0"/>
          <w:numId w:val="13"/>
        </w:numPr>
        <w:spacing w:after="0" w:line="240" w:lineRule="auto"/>
      </w:pPr>
      <w:r w:rsidRPr="00C210C8">
        <w:t>Mobiltelefoni (abonnement og trafikk, herunder datapakker og mobilt bredbånd)</w:t>
      </w:r>
    </w:p>
    <w:p w14:paraId="75E66F27" w14:textId="2C177F5F" w:rsidR="0056396C" w:rsidRPr="00C210C8" w:rsidRDefault="0056396C">
      <w:pPr>
        <w:pStyle w:val="Listeavsnitt"/>
        <w:numPr>
          <w:ilvl w:val="0"/>
          <w:numId w:val="13"/>
        </w:numPr>
        <w:spacing w:after="0" w:line="240" w:lineRule="auto"/>
      </w:pPr>
      <w:r w:rsidRPr="00C210C8">
        <w:t>Verktøy for administrasjon av abonnement og rapportering av trafikk og forbruk, for mobil</w:t>
      </w:r>
    </w:p>
    <w:p w14:paraId="6D30A800" w14:textId="0498CE28" w:rsidR="00C9087F" w:rsidRDefault="00D51CA3">
      <w:pPr>
        <w:pStyle w:val="Listeavsnitt"/>
        <w:numPr>
          <w:ilvl w:val="0"/>
          <w:numId w:val="13"/>
        </w:numPr>
        <w:spacing w:after="0" w:line="240" w:lineRule="auto"/>
      </w:pPr>
      <w:r>
        <w:t>Kostnad</w:t>
      </w:r>
      <w:r w:rsidR="00D70F73">
        <w:t>skontro</w:t>
      </w:r>
      <w:r w:rsidR="0092247A">
        <w:t>ll</w:t>
      </w:r>
    </w:p>
    <w:p w14:paraId="5C44489B" w14:textId="05FA44DE" w:rsidR="00D84028" w:rsidRDefault="00D84028" w:rsidP="00E9483F">
      <w:pPr>
        <w:spacing w:after="0"/>
      </w:pPr>
    </w:p>
    <w:p w14:paraId="48414706" w14:textId="77777777" w:rsidR="00D84028" w:rsidRPr="00CE54B7" w:rsidRDefault="00D84028" w:rsidP="00E9483F">
      <w:pPr>
        <w:spacing w:after="0"/>
      </w:pPr>
    </w:p>
    <w:p w14:paraId="5D57451B" w14:textId="2B79EF25" w:rsidR="00E9483F" w:rsidRPr="00CE54B7" w:rsidRDefault="00AA0849" w:rsidP="005150F4">
      <w:pPr>
        <w:pStyle w:val="Overskrift1"/>
      </w:pPr>
      <w:r w:rsidRPr="00CE54B7">
        <w:t>O</w:t>
      </w:r>
      <w:r w:rsidR="00CF6B05" w:rsidRPr="00CE54B7">
        <w:t xml:space="preserve">m </w:t>
      </w:r>
      <w:r w:rsidRPr="00CE54B7">
        <w:t>b</w:t>
      </w:r>
      <w:r w:rsidR="005A6652" w:rsidRPr="00CE54B7">
        <w:t>esvarelse av kravspesifikasjonen</w:t>
      </w:r>
    </w:p>
    <w:p w14:paraId="6D5A9631" w14:textId="77777777" w:rsidR="00B87D62" w:rsidRPr="00CE54B7" w:rsidRDefault="00B87D62" w:rsidP="00E9483F">
      <w:pPr>
        <w:spacing w:after="0"/>
        <w:rPr>
          <w:bCs/>
          <w:sz w:val="20"/>
          <w:szCs w:val="20"/>
        </w:rPr>
      </w:pPr>
    </w:p>
    <w:p w14:paraId="7C534CA3" w14:textId="33357C45" w:rsidR="00B87D62" w:rsidRPr="00CE54B7" w:rsidRDefault="00AA0849" w:rsidP="00CF6B05">
      <w:pPr>
        <w:pStyle w:val="Overskrift2"/>
      </w:pPr>
      <w:r w:rsidRPr="00CE54B7">
        <w:t xml:space="preserve">Hvordan </w:t>
      </w:r>
      <w:r w:rsidR="00CF6B05" w:rsidRPr="00CE54B7">
        <w:t>skal kravspesifikasjonen besvares?</w:t>
      </w:r>
    </w:p>
    <w:p w14:paraId="7802F6DF" w14:textId="32FE9952" w:rsidR="00E9483F" w:rsidRPr="00A06ECB" w:rsidRDefault="1D15B731" w:rsidP="00B87D62">
      <w:pPr>
        <w:rPr>
          <w:rFonts w:cstheme="minorHAnsi"/>
        </w:rPr>
      </w:pPr>
      <w:r w:rsidRPr="00A06ECB">
        <w:t xml:space="preserve">Oppdragsgiver forventer at samtlige spørsmål i kravspesifikasjonen besvares. Tilbyderen </w:t>
      </w:r>
      <w:r w:rsidR="7F261196" w:rsidRPr="00A06ECB">
        <w:t xml:space="preserve">bør </w:t>
      </w:r>
      <w:r w:rsidRPr="00A06ECB">
        <w:t>benytte tabellen</w:t>
      </w:r>
      <w:r w:rsidR="0D10EE45" w:rsidRPr="00A06ECB">
        <w:t xml:space="preserve"> under</w:t>
      </w:r>
      <w:r w:rsidRPr="00A06ECB">
        <w:t xml:space="preserve"> i </w:t>
      </w:r>
      <w:r w:rsidR="7F261196" w:rsidRPr="00A06ECB">
        <w:t>tilbuds</w:t>
      </w:r>
      <w:r w:rsidRPr="00A06ECB">
        <w:t xml:space="preserve">besvarelsen. </w:t>
      </w:r>
      <w:r w:rsidR="7F261196" w:rsidRPr="00A06ECB">
        <w:t>Dersom vedlegg benyttes skal det i tabellen</w:t>
      </w:r>
      <w:r w:rsidRPr="00A06ECB">
        <w:t xml:space="preserve"> </w:t>
      </w:r>
      <w:r w:rsidR="7F261196" w:rsidRPr="00A06ECB">
        <w:t xml:space="preserve">oppgis </w:t>
      </w:r>
      <w:r w:rsidRPr="00A06ECB">
        <w:t>spesifikke referanser til vedlegg</w:t>
      </w:r>
      <w:r w:rsidR="7F261196" w:rsidRPr="00A06ECB">
        <w:t>ene</w:t>
      </w:r>
      <w:r w:rsidRPr="00A06ECB">
        <w:t xml:space="preserve"> i form av side-, kapittel- og avsnittshenvisning. </w:t>
      </w:r>
      <w:r w:rsidR="7F261196" w:rsidRPr="00A06ECB">
        <w:t>L</w:t>
      </w:r>
      <w:r w:rsidR="751F12C2" w:rsidRPr="00A06ECB">
        <w:t>enker til nettsider</w:t>
      </w:r>
      <w:r w:rsidR="2EAEE953" w:rsidRPr="00A06ECB">
        <w:t xml:space="preserve"> vil ikke bli vurdert. </w:t>
      </w:r>
      <w:r w:rsidR="77B5687D" w:rsidRPr="00A06ECB">
        <w:t>Besvarelsen</w:t>
      </w:r>
      <w:r w:rsidR="2EAEE953" w:rsidRPr="00A06ECB">
        <w:t xml:space="preserve"> skal struktureres slik at det er enkelt å se hvilke krav beskrivelsen relaterer seg til.</w:t>
      </w:r>
    </w:p>
    <w:p w14:paraId="30A1164A" w14:textId="73F41994" w:rsidR="00E9483F" w:rsidRPr="00A06ECB" w:rsidRDefault="07F7DA50" w:rsidP="256FE171">
      <w:pPr>
        <w:spacing w:after="0" w:line="276" w:lineRule="auto"/>
      </w:pPr>
      <w:r w:rsidRPr="00A06ECB">
        <w:t>Det er viktig at leverandørene gir tilstrekkelig god og utdypende redegjørelse for tilbudt løsning</w:t>
      </w:r>
      <w:r w:rsidR="62323521" w:rsidRPr="00A06ECB">
        <w:t>,</w:t>
      </w:r>
      <w:r w:rsidR="004B49D3" w:rsidRPr="00A06ECB">
        <w:t xml:space="preserve"> slik </w:t>
      </w:r>
      <w:r w:rsidRPr="00A06ECB">
        <w:t>at oppdragsgiver kan vurdere o</w:t>
      </w:r>
      <w:r w:rsidR="0471B82C" w:rsidRPr="00A06ECB">
        <w:t>m kravene i kravspesifikasjonen</w:t>
      </w:r>
      <w:r w:rsidRPr="00A06ECB">
        <w:t xml:space="preserve"> er oppfylt eller ikke.</w:t>
      </w:r>
      <w:r w:rsidR="5AB40410" w:rsidRPr="00A06ECB">
        <w:t xml:space="preserve"> </w:t>
      </w:r>
      <w:r w:rsidRPr="00A06ECB">
        <w:t xml:space="preserve">Leverandørene bærer selv risikoen for at alle relevante opplysninger </w:t>
      </w:r>
      <w:r w:rsidR="00FD606A" w:rsidRPr="00A06ECB">
        <w:t>kommer frem</w:t>
      </w:r>
      <w:r w:rsidRPr="00A06ECB">
        <w:t xml:space="preserve"> i tilbudet. </w:t>
      </w:r>
    </w:p>
    <w:p w14:paraId="6B5AD875" w14:textId="7E8DCC4A" w:rsidR="00B72B78" w:rsidRPr="00A06ECB" w:rsidRDefault="00E9483F" w:rsidP="00E9483F">
      <w:pPr>
        <w:spacing w:after="0"/>
        <w:rPr>
          <w:bCs/>
        </w:rPr>
      </w:pPr>
      <w:r w:rsidRPr="00A06ECB">
        <w:rPr>
          <w:bCs/>
        </w:rPr>
        <w:t xml:space="preserve"> </w:t>
      </w:r>
    </w:p>
    <w:p w14:paraId="3D40B350" w14:textId="5F37FA42" w:rsidR="004F332C" w:rsidRPr="00A06ECB" w:rsidRDefault="00E9483F" w:rsidP="00E9483F">
      <w:pPr>
        <w:spacing w:after="0"/>
        <w:rPr>
          <w:bCs/>
        </w:rPr>
      </w:pPr>
      <w:r w:rsidRPr="00A06ECB">
        <w:rPr>
          <w:bCs/>
        </w:rPr>
        <w:t xml:space="preserve">Spesifikasjonene har varierende detaljeringsgrad. Det forventes dermed at tilbyderen viser god faglig innsikt med hensyn til oppgaven som skal løses. </w:t>
      </w:r>
    </w:p>
    <w:p w14:paraId="6FC8292C" w14:textId="77777777" w:rsidR="003715A0" w:rsidRDefault="003715A0" w:rsidP="00E9483F">
      <w:pPr>
        <w:spacing w:after="0"/>
        <w:rPr>
          <w:bCs/>
          <w:sz w:val="24"/>
          <w:szCs w:val="24"/>
        </w:rPr>
      </w:pPr>
    </w:p>
    <w:p w14:paraId="3B490422" w14:textId="77777777" w:rsidR="00F73FDE" w:rsidRPr="00CE54B7" w:rsidRDefault="00F73FDE" w:rsidP="00E9483F">
      <w:pPr>
        <w:spacing w:after="0"/>
        <w:rPr>
          <w:bCs/>
          <w:sz w:val="24"/>
          <w:szCs w:val="24"/>
        </w:rPr>
      </w:pPr>
    </w:p>
    <w:p w14:paraId="0C76B263" w14:textId="4B22584D" w:rsidR="004F332C" w:rsidRPr="00CE54B7" w:rsidRDefault="002417E9" w:rsidP="00744E77">
      <w:pPr>
        <w:pStyle w:val="Overskrift2"/>
      </w:pPr>
      <w:r w:rsidRPr="00CE54B7">
        <w:lastRenderedPageBreak/>
        <w:t xml:space="preserve">Om de ulike typer krav </w:t>
      </w:r>
      <w:r w:rsidR="00852047" w:rsidRPr="00CE54B7">
        <w:t>s</w:t>
      </w:r>
      <w:r w:rsidRPr="00CE54B7">
        <w:t>om stilles i kravspes</w:t>
      </w:r>
      <w:r w:rsidR="00764710" w:rsidRPr="00CE54B7">
        <w:t>ifikasjonen</w:t>
      </w:r>
    </w:p>
    <w:p w14:paraId="3D61807F" w14:textId="7F06CDB8" w:rsidR="00CD6D37" w:rsidRPr="00CE54B7" w:rsidRDefault="00CD6D37" w:rsidP="00E9483F">
      <w:pPr>
        <w:spacing w:after="0"/>
        <w:rPr>
          <w:rFonts w:ascii="Arial" w:hAnsi="Arial" w:cs="Arial"/>
          <w:bCs/>
          <w:sz w:val="24"/>
          <w:szCs w:val="24"/>
        </w:rPr>
      </w:pPr>
    </w:p>
    <w:p w14:paraId="12045F2D" w14:textId="660DE044" w:rsidR="004F332C" w:rsidRPr="00A06ECB" w:rsidRDefault="1D15B731" w:rsidP="256FE171">
      <w:pPr>
        <w:spacing w:after="0"/>
      </w:pPr>
      <w:r w:rsidRPr="00A06ECB">
        <w:t>Kravspesifikasjonen er delt inn i følgende kapitler</w:t>
      </w:r>
      <w:r w:rsidR="4FC84BD7" w:rsidRPr="00A06ECB">
        <w:t xml:space="preserve"> med ulike typer krav</w:t>
      </w:r>
      <w:r w:rsidRPr="00A06ECB">
        <w:t>:</w:t>
      </w:r>
    </w:p>
    <w:p w14:paraId="2F273EA5" w14:textId="77777777" w:rsidR="00691FC5" w:rsidRPr="00CE54B7" w:rsidRDefault="00691FC5" w:rsidP="00E9483F">
      <w:pPr>
        <w:spacing w:after="0"/>
        <w:rPr>
          <w:rFonts w:ascii="Arial" w:hAnsi="Arial" w:cs="Arial"/>
          <w:bCs/>
          <w:sz w:val="24"/>
          <w:szCs w:val="24"/>
        </w:rPr>
      </w:pPr>
    </w:p>
    <w:p w14:paraId="749AEFC3" w14:textId="0A9EB38B" w:rsidR="00691FC5" w:rsidRPr="00CE54B7" w:rsidRDefault="00691FC5" w:rsidP="009F22D2">
      <w:pPr>
        <w:pStyle w:val="Overskrift3"/>
        <w:rPr>
          <w:lang w:val="nb-NO"/>
        </w:rPr>
      </w:pPr>
      <w:r w:rsidRPr="00CE54B7">
        <w:rPr>
          <w:lang w:val="nb-NO"/>
        </w:rPr>
        <w:t>Absolutte krav (A-krav)</w:t>
      </w:r>
    </w:p>
    <w:p w14:paraId="6CAFFF16" w14:textId="595E4D40" w:rsidR="00085FA1" w:rsidRDefault="36A6B0F2" w:rsidP="256FE171">
      <w:pPr>
        <w:spacing w:after="0" w:line="276" w:lineRule="auto"/>
      </w:pPr>
      <w:r w:rsidRPr="00A06ECB">
        <w:t xml:space="preserve">Kravene beskrevet </w:t>
      </w:r>
      <w:r w:rsidR="30AE6212" w:rsidRPr="00A06ECB">
        <w:t xml:space="preserve">i tabellen </w:t>
      </w:r>
      <w:r w:rsidRPr="00A06ECB">
        <w:t xml:space="preserve">under (A-krav) regnes som absolutte krav. Avvik fra disse </w:t>
      </w:r>
      <w:r w:rsidR="497A089F" w:rsidRPr="00A06ECB">
        <w:t>kan</w:t>
      </w:r>
      <w:r w:rsidRPr="00A06ECB">
        <w:t xml:space="preserve"> føre til avvisning</w:t>
      </w:r>
      <w:r w:rsidR="79C58B4E" w:rsidRPr="00A06ECB">
        <w:t xml:space="preserve"> av tilbud</w:t>
      </w:r>
      <w:r w:rsidRPr="00A06ECB">
        <w:t>.</w:t>
      </w:r>
      <w:r w:rsidR="18483DC9" w:rsidRPr="00A06ECB">
        <w:t xml:space="preserve"> </w:t>
      </w:r>
      <w:r w:rsidR="00BF6771" w:rsidRPr="00A06ECB">
        <w:t>Det er opp til oppdragsgiver å vurdere vesentligheten av minstekravet og et eventuelt avvik fra dette. Dette betyr ikke at ethvert avvik fra kravspesifikasjonen vil medføre avvisning.</w:t>
      </w:r>
      <w:r w:rsidR="007A314C" w:rsidRPr="00A06ECB">
        <w:t xml:space="preserve"> </w:t>
      </w:r>
      <w:r w:rsidR="18483DC9" w:rsidRPr="00A06ECB">
        <w:t>Absolutte</w:t>
      </w:r>
      <w:r w:rsidR="003D00C1" w:rsidRPr="00A06ECB">
        <w:t xml:space="preserve"> </w:t>
      </w:r>
      <w:r w:rsidR="18483DC9" w:rsidRPr="00A06ECB">
        <w:t>krav skal være innfridd på tilbudstidspunktet.</w:t>
      </w:r>
      <w:r w:rsidR="4AA02FCB" w:rsidRPr="00A06ECB">
        <w:t xml:space="preserve"> </w:t>
      </w:r>
    </w:p>
    <w:p w14:paraId="7D686E89" w14:textId="77777777" w:rsidR="00871F96" w:rsidRDefault="00871F96" w:rsidP="256FE171">
      <w:pPr>
        <w:spacing w:after="0" w:line="276" w:lineRule="auto"/>
      </w:pPr>
    </w:p>
    <w:p w14:paraId="42794B9B" w14:textId="11E45A45" w:rsidR="007477B1" w:rsidRPr="00A06ECB" w:rsidRDefault="007477B1" w:rsidP="256FE171">
      <w:pPr>
        <w:spacing w:after="0" w:line="276" w:lineRule="auto"/>
      </w:pPr>
      <w:r>
        <w:t>Enkelte A-krav inneholder</w:t>
      </w:r>
      <w:r w:rsidR="00F72B02">
        <w:t xml:space="preserve"> </w:t>
      </w:r>
      <w:r>
        <w:t>krav til beskrivelse og/eller dokumentasjon.</w:t>
      </w:r>
      <w:r w:rsidR="00643101">
        <w:t xml:space="preserve"> Dette er angitt i det enkelte krav.</w:t>
      </w:r>
      <w:r w:rsidR="001B3A11">
        <w:t xml:space="preserve"> </w:t>
      </w:r>
      <w:r w:rsidR="002B0942">
        <w:t>F</w:t>
      </w:r>
      <w:r w:rsidR="00E808B2">
        <w:t xml:space="preserve">or </w:t>
      </w:r>
      <w:r w:rsidR="007B08D2">
        <w:t>A</w:t>
      </w:r>
      <w:r w:rsidR="00166FD0">
        <w:t>-krav</w:t>
      </w:r>
      <w:r w:rsidR="002C1667">
        <w:t xml:space="preserve">ene som </w:t>
      </w:r>
      <w:r w:rsidR="00B773A0">
        <w:t>ikke</w:t>
      </w:r>
      <w:r w:rsidR="006F4C9F">
        <w:t xml:space="preserve"> innehol</w:t>
      </w:r>
      <w:r w:rsidR="00017A15">
        <w:t>der k</w:t>
      </w:r>
      <w:r w:rsidR="002E1A42">
        <w:t xml:space="preserve">rav til </w:t>
      </w:r>
      <w:r w:rsidR="00CC4075">
        <w:t>bes</w:t>
      </w:r>
      <w:r w:rsidR="00CA2BDC">
        <w:t>krivelse</w:t>
      </w:r>
      <w:r w:rsidR="00695A22">
        <w:t xml:space="preserve"> eller </w:t>
      </w:r>
      <w:r w:rsidR="0036083C">
        <w:t>doku</w:t>
      </w:r>
      <w:r w:rsidR="00F666EF">
        <w:t>mentasj</w:t>
      </w:r>
      <w:r w:rsidR="000A03DB">
        <w:t>on er</w:t>
      </w:r>
      <w:r w:rsidR="004A0616">
        <w:t xml:space="preserve"> det </w:t>
      </w:r>
      <w:r w:rsidR="007F0601">
        <w:t>tilstre</w:t>
      </w:r>
      <w:r w:rsidR="00287C45">
        <w:t xml:space="preserve">kkelig </w:t>
      </w:r>
      <w:r w:rsidR="00BC1A52">
        <w:t xml:space="preserve">å svare </w:t>
      </w:r>
      <w:r w:rsidR="00E56499">
        <w:t>JA</w:t>
      </w:r>
      <w:r w:rsidR="002D7BD5">
        <w:t xml:space="preserve"> for </w:t>
      </w:r>
      <w:r w:rsidR="008E3468">
        <w:t xml:space="preserve">at man </w:t>
      </w:r>
      <w:r w:rsidR="00316B35">
        <w:t>oppfyll</w:t>
      </w:r>
      <w:r w:rsidR="00BE36FB">
        <w:t>er krav</w:t>
      </w:r>
      <w:r w:rsidR="000D5066">
        <w:t>et.</w:t>
      </w:r>
    </w:p>
    <w:p w14:paraId="77D085C4" w14:textId="77777777" w:rsidR="00977B95" w:rsidRPr="00CE54B7" w:rsidRDefault="00977B95" w:rsidP="00256A80">
      <w:pPr>
        <w:spacing w:after="0" w:line="276" w:lineRule="auto"/>
        <w:rPr>
          <w:rFonts w:cstheme="minorHAnsi"/>
          <w:sz w:val="24"/>
          <w:szCs w:val="24"/>
        </w:rPr>
      </w:pPr>
    </w:p>
    <w:p w14:paraId="16F5FDFD" w14:textId="4052FA40" w:rsidR="00C313D7" w:rsidRPr="00CE54B7" w:rsidRDefault="00691FC5" w:rsidP="00C313D7">
      <w:pPr>
        <w:pStyle w:val="Overskrift3"/>
        <w:rPr>
          <w:lang w:val="nb-NO"/>
        </w:rPr>
      </w:pPr>
      <w:r w:rsidRPr="00CE54B7">
        <w:rPr>
          <w:lang w:val="nb-NO"/>
        </w:rPr>
        <w:t>Evalueringskrav (</w:t>
      </w:r>
      <w:r w:rsidR="00625609" w:rsidRPr="00CE54B7">
        <w:rPr>
          <w:lang w:val="nb-NO"/>
        </w:rPr>
        <w:t>E</w:t>
      </w:r>
      <w:r w:rsidRPr="00CE54B7">
        <w:rPr>
          <w:lang w:val="nb-NO"/>
        </w:rPr>
        <w:t>-krav)</w:t>
      </w:r>
    </w:p>
    <w:p w14:paraId="1675F18A" w14:textId="78FA0146" w:rsidR="00670DE9" w:rsidRPr="00A06ECB" w:rsidRDefault="4874484F" w:rsidP="256FE171">
      <w:r w:rsidRPr="00A06ECB">
        <w:t xml:space="preserve">Evalueringskrav </w:t>
      </w:r>
      <w:r w:rsidR="1B09F8AC" w:rsidRPr="00A06ECB">
        <w:t>inneholder beskrivelse av</w:t>
      </w:r>
      <w:r w:rsidRPr="00A06ECB">
        <w:t xml:space="preserve"> ønskede funksjoner og kvaliteter ved løsningen. Tilbudt løsning må ikke nødvendigvis oppfylle alle disse kravene, men tilbudet vil bli evaluert på hvor god ytelse som tilbys relatert til det enkelte krav. </w:t>
      </w:r>
    </w:p>
    <w:p w14:paraId="08790F7D" w14:textId="77777777" w:rsidR="001D5048" w:rsidRDefault="4157C270" w:rsidP="256FE171">
      <w:r w:rsidRPr="00A06ECB">
        <w:t>B</w:t>
      </w:r>
      <w:r w:rsidR="342508F2" w:rsidRPr="00A06ECB">
        <w:t>esvarelse</w:t>
      </w:r>
      <w:r w:rsidRPr="00A06ECB">
        <w:t>n</w:t>
      </w:r>
      <w:r w:rsidR="7B31878A" w:rsidRPr="00A06ECB">
        <w:t xml:space="preserve"> av </w:t>
      </w:r>
      <w:r w:rsidR="6E9BAB48" w:rsidRPr="00A06ECB">
        <w:t>E-kravene</w:t>
      </w:r>
      <w:r w:rsidR="7DA06EA4" w:rsidRPr="00A06ECB">
        <w:t xml:space="preserve"> </w:t>
      </w:r>
      <w:r w:rsidRPr="00A06ECB">
        <w:t xml:space="preserve">vil </w:t>
      </w:r>
      <w:r w:rsidR="46CF6960" w:rsidRPr="00A06ECB">
        <w:t xml:space="preserve">inngå i </w:t>
      </w:r>
      <w:r w:rsidR="004B49D3" w:rsidRPr="00A06ECB">
        <w:t>o</w:t>
      </w:r>
      <w:r w:rsidR="46CF6960" w:rsidRPr="00A06ECB">
        <w:t xml:space="preserve">ppdragsgivers evaluering av </w:t>
      </w:r>
      <w:r w:rsidR="5E7615BD" w:rsidRPr="00A06ECB">
        <w:t>ett eller flere tildelingskriterier</w:t>
      </w:r>
      <w:r w:rsidR="59C8D637" w:rsidRPr="00A06ECB">
        <w:t xml:space="preserve">. </w:t>
      </w:r>
    </w:p>
    <w:p w14:paraId="0C1C22B5" w14:textId="4F18FA3D" w:rsidR="00764710" w:rsidRPr="009219B8" w:rsidRDefault="5EC3D582" w:rsidP="005E63DE">
      <w:r w:rsidRPr="00A06ECB">
        <w:t>I konkurra</w:t>
      </w:r>
      <w:r w:rsidR="342508F2" w:rsidRPr="00A06ECB">
        <w:t>ns</w:t>
      </w:r>
      <w:r w:rsidRPr="00A06ECB">
        <w:t xml:space="preserve">edokumentene der tildelingskriteriene er beskrevet, fremgår det </w:t>
      </w:r>
      <w:r w:rsidR="64774F07" w:rsidRPr="00A06ECB">
        <w:t xml:space="preserve">hvilket tildelingskriterium </w:t>
      </w:r>
      <w:r w:rsidR="0116FD0E" w:rsidRPr="00A06ECB">
        <w:t xml:space="preserve">det enkelte </w:t>
      </w:r>
      <w:r w:rsidR="6E9BAB48" w:rsidRPr="00A06ECB">
        <w:t>E-</w:t>
      </w:r>
      <w:r w:rsidR="0116FD0E" w:rsidRPr="00A06ECB">
        <w:t xml:space="preserve">krav </w:t>
      </w:r>
      <w:r w:rsidR="4157C270" w:rsidRPr="00A06ECB">
        <w:t>vil bli evaluert under</w:t>
      </w:r>
      <w:r w:rsidR="46CF6960" w:rsidRPr="00A06ECB">
        <w:t xml:space="preserve">. </w:t>
      </w:r>
      <w:r w:rsidR="00F028AE" w:rsidRPr="0058552C">
        <w:rPr>
          <w:color w:val="70AD47" w:themeColor="accent6"/>
        </w:rPr>
        <w:br w:type="page"/>
      </w:r>
    </w:p>
    <w:p w14:paraId="3469DFC2" w14:textId="1CB5D9C1" w:rsidR="00524264" w:rsidRPr="00195BDA" w:rsidRDefault="00E2553C" w:rsidP="00195BDA">
      <w:pPr>
        <w:pStyle w:val="Overskrift1"/>
      </w:pPr>
      <w:r w:rsidRPr="00CE54B7">
        <w:lastRenderedPageBreak/>
        <w:t>KRAV/BEHOVSBESKRIVELSE MED TILBYDERS BESVARELSE</w:t>
      </w:r>
    </w:p>
    <w:p w14:paraId="2773A7CD" w14:textId="77777777" w:rsidR="00524264" w:rsidRPr="00CE54B7" w:rsidRDefault="00524264" w:rsidP="00524264">
      <w:pPr>
        <w:rPr>
          <w:rFonts w:cstheme="minorHAnsi"/>
          <w:sz w:val="24"/>
          <w:szCs w:val="24"/>
        </w:rPr>
      </w:pPr>
      <w:r w:rsidRPr="00CE54B7">
        <w:rPr>
          <w:rFonts w:cstheme="minorHAnsi"/>
          <w:sz w:val="24"/>
          <w:szCs w:val="24"/>
        </w:rPr>
        <w:t>Innhold i oppdragsgivers kravtabell:</w:t>
      </w:r>
    </w:p>
    <w:p w14:paraId="1AF92530" w14:textId="49A59867" w:rsidR="00524264" w:rsidRPr="00CE54B7" w:rsidRDefault="2EAEE953" w:rsidP="256FE171">
      <w:pPr>
        <w:spacing w:after="0" w:line="276" w:lineRule="auto"/>
        <w:rPr>
          <w:sz w:val="24"/>
          <w:szCs w:val="24"/>
        </w:rPr>
      </w:pPr>
      <w:r w:rsidRPr="00CE54B7">
        <w:rPr>
          <w:sz w:val="24"/>
          <w:szCs w:val="24"/>
        </w:rPr>
        <w:t xml:space="preserve">Kolonne 1 (Nr.): </w:t>
      </w:r>
      <w:r w:rsidR="51D302B9" w:rsidRPr="00CE54B7">
        <w:rPr>
          <w:sz w:val="24"/>
          <w:szCs w:val="24"/>
        </w:rPr>
        <w:t>Type krav (A-krav</w:t>
      </w:r>
      <w:r w:rsidR="21DE106D" w:rsidRPr="00CE54B7">
        <w:rPr>
          <w:sz w:val="24"/>
          <w:szCs w:val="24"/>
        </w:rPr>
        <w:t xml:space="preserve"> </w:t>
      </w:r>
      <w:r w:rsidR="51D302B9" w:rsidRPr="00CE54B7">
        <w:rPr>
          <w:sz w:val="24"/>
          <w:szCs w:val="24"/>
        </w:rPr>
        <w:t>eller E-krav) og r</w:t>
      </w:r>
      <w:r w:rsidRPr="00CE54B7">
        <w:rPr>
          <w:sz w:val="24"/>
          <w:szCs w:val="24"/>
        </w:rPr>
        <w:t>eferansenummer for krav, løpende.</w:t>
      </w:r>
    </w:p>
    <w:p w14:paraId="63146160" w14:textId="3426719A" w:rsidR="00524264" w:rsidRPr="00CE54B7" w:rsidRDefault="00524264" w:rsidP="00524264">
      <w:pPr>
        <w:spacing w:after="0" w:line="276" w:lineRule="auto"/>
        <w:rPr>
          <w:bCs/>
          <w:sz w:val="24"/>
          <w:szCs w:val="24"/>
        </w:rPr>
      </w:pPr>
      <w:r w:rsidRPr="00CE54B7">
        <w:rPr>
          <w:bCs/>
          <w:sz w:val="24"/>
          <w:szCs w:val="24"/>
        </w:rPr>
        <w:t>Kolonne 2 (Krav</w:t>
      </w:r>
      <w:r w:rsidR="00070A42" w:rsidRPr="00CE54B7">
        <w:rPr>
          <w:bCs/>
          <w:sz w:val="24"/>
          <w:szCs w:val="24"/>
        </w:rPr>
        <w:t>/behovsbeskrivelse</w:t>
      </w:r>
      <w:r w:rsidRPr="00CE54B7">
        <w:rPr>
          <w:bCs/>
          <w:sz w:val="24"/>
          <w:szCs w:val="24"/>
        </w:rPr>
        <w:t>): Beskrivelse av krav/behovsbeskrivelse</w:t>
      </w:r>
    </w:p>
    <w:p w14:paraId="1FE88FE5" w14:textId="0793B2C5" w:rsidR="00524264" w:rsidRPr="00CE54B7" w:rsidRDefault="2EAEE953" w:rsidP="256FE171">
      <w:pPr>
        <w:spacing w:after="0" w:line="276" w:lineRule="auto"/>
        <w:rPr>
          <w:sz w:val="24"/>
          <w:szCs w:val="24"/>
        </w:rPr>
      </w:pPr>
      <w:r w:rsidRPr="00CE54B7">
        <w:rPr>
          <w:sz w:val="24"/>
          <w:szCs w:val="24"/>
        </w:rPr>
        <w:t>Kolonne 3 (Oppfyller krav?): Leverandøren skal besvare “Ja” eller “Nei</w:t>
      </w:r>
      <w:r w:rsidR="30DFFD22" w:rsidRPr="00CE54B7">
        <w:rPr>
          <w:sz w:val="24"/>
          <w:szCs w:val="24"/>
        </w:rPr>
        <w:t>”.</w:t>
      </w:r>
    </w:p>
    <w:p w14:paraId="54ED3954" w14:textId="7BBDBB36" w:rsidR="007D5F7E" w:rsidRPr="00CE54B7" w:rsidRDefault="00524264" w:rsidP="00E65325">
      <w:pPr>
        <w:spacing w:after="0" w:line="276" w:lineRule="auto"/>
        <w:rPr>
          <w:bCs/>
          <w:sz w:val="24"/>
          <w:szCs w:val="24"/>
        </w:rPr>
      </w:pPr>
      <w:r w:rsidRPr="00CE54B7">
        <w:rPr>
          <w:bCs/>
          <w:sz w:val="24"/>
          <w:szCs w:val="24"/>
        </w:rPr>
        <w:t>Kolonne 4 (</w:t>
      </w:r>
      <w:r w:rsidR="00653E51" w:rsidRPr="00CE54B7">
        <w:rPr>
          <w:bCs/>
          <w:sz w:val="24"/>
          <w:szCs w:val="24"/>
        </w:rPr>
        <w:t>Tilbyders besvarelse</w:t>
      </w:r>
      <w:r w:rsidRPr="00CE54B7">
        <w:rPr>
          <w:bCs/>
          <w:sz w:val="24"/>
          <w:szCs w:val="24"/>
        </w:rPr>
        <w:t xml:space="preserve">): </w:t>
      </w:r>
      <w:r w:rsidR="00653E51" w:rsidRPr="00CE54B7">
        <w:rPr>
          <w:bCs/>
          <w:sz w:val="24"/>
          <w:szCs w:val="24"/>
        </w:rPr>
        <w:t>Tilbyder skal</w:t>
      </w:r>
      <w:r w:rsidRPr="00CE54B7">
        <w:rPr>
          <w:bCs/>
          <w:sz w:val="24"/>
          <w:szCs w:val="24"/>
        </w:rPr>
        <w:t xml:space="preserve"> i tabellen </w:t>
      </w:r>
      <w:r w:rsidR="0073693E" w:rsidRPr="00CE54B7">
        <w:rPr>
          <w:bCs/>
          <w:sz w:val="24"/>
          <w:szCs w:val="24"/>
        </w:rPr>
        <w:t>redegjøre for hvordan tilbudt løsning oppfyller krav/behovsbeskrivelse.</w:t>
      </w:r>
    </w:p>
    <w:p w14:paraId="62C7BF45" w14:textId="77777777" w:rsidR="00190C81" w:rsidRPr="00CE54B7" w:rsidRDefault="00190C81" w:rsidP="00E9483F">
      <w:pPr>
        <w:spacing w:after="0"/>
        <w:rPr>
          <w:bCs/>
          <w:color w:val="70AD47" w:themeColor="accent6"/>
          <w:sz w:val="20"/>
          <w:szCs w:val="20"/>
        </w:rPr>
      </w:pPr>
    </w:p>
    <w:tbl>
      <w:tblPr>
        <w:tblStyle w:val="Tabellrutenett"/>
        <w:tblW w:w="13603" w:type="dxa"/>
        <w:tblInd w:w="0" w:type="dxa"/>
        <w:tblLayout w:type="fixed"/>
        <w:tblLook w:val="04A0" w:firstRow="1" w:lastRow="0" w:firstColumn="1" w:lastColumn="0" w:noHBand="0" w:noVBand="1"/>
      </w:tblPr>
      <w:tblGrid>
        <w:gridCol w:w="988"/>
        <w:gridCol w:w="5244"/>
        <w:gridCol w:w="1276"/>
        <w:gridCol w:w="6095"/>
      </w:tblGrid>
      <w:tr w:rsidR="00E216EB" w:rsidRPr="00CE54B7" w14:paraId="0493D0DD" w14:textId="5304A676" w:rsidTr="3D3D3E0E">
        <w:trPr>
          <w:cantSplit/>
          <w:tblHeader/>
        </w:trPr>
        <w:tc>
          <w:tcPr>
            <w:tcW w:w="9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3597BBA" w14:textId="3D7C8193" w:rsidR="00E216EB" w:rsidRPr="00CE54B7" w:rsidRDefault="00E216EB" w:rsidP="00912BE1">
            <w:pPr>
              <w:rPr>
                <w:rFonts w:cstheme="minorHAnsi"/>
                <w:b/>
                <w:sz w:val="20"/>
                <w:szCs w:val="20"/>
              </w:rPr>
            </w:pPr>
            <w:r w:rsidRPr="00CE54B7">
              <w:rPr>
                <w:rFonts w:cstheme="minorHAnsi"/>
                <w:b/>
                <w:sz w:val="20"/>
                <w:szCs w:val="20"/>
              </w:rPr>
              <w:t>Nr.</w:t>
            </w:r>
          </w:p>
        </w:tc>
        <w:tc>
          <w:tcPr>
            <w:tcW w:w="5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EC5DC5" w14:textId="77777777" w:rsidR="00E216EB" w:rsidRPr="00CE54B7" w:rsidRDefault="00E216EB" w:rsidP="00912BE1">
            <w:pPr>
              <w:rPr>
                <w:rFonts w:cstheme="minorHAnsi"/>
                <w:b/>
                <w:sz w:val="20"/>
                <w:szCs w:val="20"/>
              </w:rPr>
            </w:pPr>
            <w:r w:rsidRPr="00CE54B7">
              <w:rPr>
                <w:rFonts w:cstheme="minorHAnsi"/>
                <w:b/>
                <w:sz w:val="20"/>
                <w:szCs w:val="20"/>
              </w:rPr>
              <w:t>Krav/behovsbeskrivelse</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D6282E" w14:textId="06EBD535" w:rsidR="00E216EB" w:rsidRPr="00CE54B7" w:rsidRDefault="00E216EB" w:rsidP="00912BE1">
            <w:pPr>
              <w:jc w:val="center"/>
              <w:rPr>
                <w:rFonts w:cstheme="minorHAnsi"/>
                <w:b/>
                <w:sz w:val="20"/>
                <w:szCs w:val="20"/>
              </w:rPr>
            </w:pPr>
            <w:r w:rsidRPr="00CE54B7">
              <w:rPr>
                <w:rFonts w:cstheme="minorHAnsi"/>
                <w:b/>
                <w:sz w:val="20"/>
                <w:szCs w:val="20"/>
              </w:rPr>
              <w:t>Oppfyller krav? (Ja/Nei)</w:t>
            </w:r>
          </w:p>
        </w:tc>
        <w:tc>
          <w:tcPr>
            <w:tcW w:w="60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AD04FD7" w14:textId="77777777" w:rsidR="00E216EB" w:rsidRPr="00CE54B7" w:rsidRDefault="00E216EB" w:rsidP="00912BE1">
            <w:pPr>
              <w:rPr>
                <w:rFonts w:cstheme="minorHAnsi"/>
                <w:b/>
                <w:sz w:val="20"/>
                <w:szCs w:val="20"/>
              </w:rPr>
            </w:pPr>
            <w:r w:rsidRPr="00CE54B7">
              <w:rPr>
                <w:rFonts w:cstheme="minorHAnsi"/>
                <w:b/>
                <w:sz w:val="20"/>
                <w:szCs w:val="20"/>
              </w:rPr>
              <w:t>Tilbyders besvarelse</w:t>
            </w:r>
          </w:p>
        </w:tc>
      </w:tr>
      <w:tr w:rsidR="00001453" w:rsidRPr="00CE54B7" w14:paraId="35FB11FD" w14:textId="144B20E6" w:rsidTr="3D3D3E0E">
        <w:trPr>
          <w:trHeight w:val="601"/>
        </w:trPr>
        <w:tc>
          <w:tcPr>
            <w:tcW w:w="13603"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6513F6D" w14:textId="03AFFDB3" w:rsidR="00001453" w:rsidRPr="009878E5" w:rsidRDefault="00001453" w:rsidP="00001453">
            <w:pPr>
              <w:rPr>
                <w:rFonts w:cstheme="minorHAnsi"/>
                <w:sz w:val="24"/>
                <w:szCs w:val="24"/>
              </w:rPr>
            </w:pPr>
            <w:r w:rsidRPr="009878E5">
              <w:rPr>
                <w:b/>
                <w:bCs/>
                <w:sz w:val="24"/>
                <w:szCs w:val="24"/>
              </w:rPr>
              <w:t xml:space="preserve">1. </w:t>
            </w:r>
            <w:r w:rsidR="002D1467" w:rsidRPr="009878E5">
              <w:rPr>
                <w:b/>
                <w:bCs/>
                <w:sz w:val="24"/>
                <w:szCs w:val="24"/>
              </w:rPr>
              <w:t>KRAV TIL LEVERANSEN – GENERELL</w:t>
            </w:r>
          </w:p>
        </w:tc>
      </w:tr>
      <w:tr w:rsidR="00E216EB" w:rsidRPr="00CE54B7" w14:paraId="40337A50" w14:textId="7D3503D7" w:rsidTr="3D3D3E0E">
        <w:tc>
          <w:tcPr>
            <w:tcW w:w="988" w:type="dxa"/>
            <w:tcBorders>
              <w:top w:val="single" w:sz="4" w:space="0" w:color="auto"/>
              <w:left w:val="single" w:sz="4" w:space="0" w:color="auto"/>
              <w:bottom w:val="single" w:sz="4" w:space="0" w:color="auto"/>
              <w:right w:val="single" w:sz="4" w:space="0" w:color="auto"/>
            </w:tcBorders>
            <w:hideMark/>
          </w:tcPr>
          <w:p w14:paraId="510C60AA" w14:textId="2BF10BDA" w:rsidR="00E216EB" w:rsidRPr="00CE54B7" w:rsidRDefault="00CA227D" w:rsidP="00266954">
            <w:pPr>
              <w:jc w:val="center"/>
              <w:rPr>
                <w:rFonts w:cstheme="minorHAnsi"/>
                <w:b/>
                <w:sz w:val="20"/>
                <w:szCs w:val="20"/>
              </w:rPr>
            </w:pPr>
            <w:r>
              <w:rPr>
                <w:rFonts w:cstheme="minorHAnsi"/>
                <w:b/>
                <w:sz w:val="20"/>
                <w:szCs w:val="20"/>
              </w:rPr>
              <w:t>1.1</w:t>
            </w:r>
          </w:p>
          <w:p w14:paraId="2D926A08" w14:textId="33FB76E1" w:rsidR="00E216EB" w:rsidRPr="00CE54B7" w:rsidRDefault="00E216EB" w:rsidP="00266954">
            <w:pPr>
              <w:jc w:val="center"/>
              <w:rPr>
                <w:rFonts w:cstheme="minorHAnsi"/>
                <w:b/>
                <w:sz w:val="20"/>
                <w:szCs w:val="20"/>
              </w:rPr>
            </w:pPr>
            <w:r w:rsidRPr="00CE54B7">
              <w:rPr>
                <w:rFonts w:cstheme="minorHAnsi"/>
                <w:b/>
                <w:sz w:val="20"/>
                <w:szCs w:val="20"/>
              </w:rPr>
              <w:t>A</w:t>
            </w:r>
          </w:p>
        </w:tc>
        <w:tc>
          <w:tcPr>
            <w:tcW w:w="5244" w:type="dxa"/>
            <w:tcBorders>
              <w:top w:val="single" w:sz="4" w:space="0" w:color="auto"/>
              <w:left w:val="single" w:sz="4" w:space="0" w:color="auto"/>
              <w:bottom w:val="single" w:sz="4" w:space="0" w:color="auto"/>
              <w:right w:val="single" w:sz="4" w:space="0" w:color="auto"/>
            </w:tcBorders>
            <w:hideMark/>
          </w:tcPr>
          <w:p w14:paraId="25639AB7" w14:textId="6817ECFF" w:rsidR="00E216EB" w:rsidRPr="00E1568A" w:rsidRDefault="00E216EB" w:rsidP="3811D00C">
            <w:pPr>
              <w:rPr>
                <w:b/>
                <w:bCs/>
              </w:rPr>
            </w:pPr>
            <w:r w:rsidRPr="00E1568A">
              <w:rPr>
                <w:b/>
                <w:bCs/>
              </w:rPr>
              <w:t>Etablering</w:t>
            </w:r>
          </w:p>
          <w:p w14:paraId="6410A90C" w14:textId="77777777" w:rsidR="00B5697D" w:rsidRDefault="00E216EB" w:rsidP="00B5697D">
            <w:r w:rsidRPr="000822E7">
              <w:t xml:space="preserve">For nye mobilabonnement og SIM kort skal etableringskostnader være inkludert i abonnementsprisen i hele rammeavtaleperioden. </w:t>
            </w:r>
          </w:p>
          <w:p w14:paraId="34F68F73" w14:textId="5A720AAE" w:rsidR="00E216EB" w:rsidRPr="000822E7" w:rsidRDefault="00E216EB" w:rsidP="00B5697D">
            <w:r w:rsidRPr="000822E7">
              <w:t xml:space="preserve">Dette gjelder også etablering i forbindelse med bytte av leverandør/implementering av denne avtalen. </w:t>
            </w:r>
          </w:p>
          <w:p w14:paraId="655B8B80" w14:textId="77777777" w:rsidR="00E216EB" w:rsidRPr="00CE54B7" w:rsidRDefault="00E216EB" w:rsidP="00FD59B8">
            <w:pPr>
              <w:rPr>
                <w:sz w:val="20"/>
                <w:szCs w:val="20"/>
              </w:rPr>
            </w:pPr>
          </w:p>
          <w:p w14:paraId="47C51012" w14:textId="1EDA427D" w:rsidR="00E216EB" w:rsidRPr="00CE54B7" w:rsidRDefault="00E216EB" w:rsidP="00FD59B8">
            <w:pPr>
              <w:rPr>
                <w:rFonts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E0661C5" w14:textId="77777777" w:rsidR="00E216EB" w:rsidRPr="00CE54B7" w:rsidRDefault="00E216EB" w:rsidP="00912BE1">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05E1BD9A" w14:textId="77777777" w:rsidR="00E216EB" w:rsidRPr="00CE54B7" w:rsidRDefault="00E216EB" w:rsidP="00912BE1">
            <w:pPr>
              <w:rPr>
                <w:rFonts w:cstheme="minorHAnsi"/>
                <w:sz w:val="20"/>
                <w:szCs w:val="20"/>
              </w:rPr>
            </w:pPr>
          </w:p>
        </w:tc>
      </w:tr>
      <w:tr w:rsidR="00E216EB" w:rsidRPr="00CE54B7" w14:paraId="6EB215A8" w14:textId="08CF6C43" w:rsidTr="3D3D3E0E">
        <w:trPr>
          <w:trHeight w:val="1320"/>
        </w:trPr>
        <w:tc>
          <w:tcPr>
            <w:tcW w:w="988" w:type="dxa"/>
            <w:tcBorders>
              <w:top w:val="single" w:sz="4" w:space="0" w:color="auto"/>
              <w:left w:val="single" w:sz="4" w:space="0" w:color="auto"/>
              <w:bottom w:val="single" w:sz="4" w:space="0" w:color="auto"/>
              <w:right w:val="single" w:sz="4" w:space="0" w:color="auto"/>
            </w:tcBorders>
          </w:tcPr>
          <w:p w14:paraId="7B3494D8" w14:textId="560AF71A" w:rsidR="00E216EB" w:rsidRPr="00CE54B7" w:rsidRDefault="00E216EB" w:rsidP="00CA227D">
            <w:pPr>
              <w:jc w:val="center"/>
              <w:rPr>
                <w:rFonts w:cstheme="minorHAnsi"/>
                <w:b/>
                <w:sz w:val="20"/>
                <w:szCs w:val="20"/>
              </w:rPr>
            </w:pPr>
            <w:r w:rsidRPr="00CE54B7">
              <w:rPr>
                <w:rFonts w:cstheme="minorHAnsi"/>
                <w:b/>
                <w:sz w:val="20"/>
                <w:szCs w:val="20"/>
              </w:rPr>
              <w:t>1.2</w:t>
            </w:r>
          </w:p>
          <w:p w14:paraId="11E81FD7" w14:textId="6B74CEF6" w:rsidR="00E216EB" w:rsidRPr="00CE54B7" w:rsidRDefault="00E216EB" w:rsidP="00266954">
            <w:pPr>
              <w:jc w:val="center"/>
              <w:rPr>
                <w:rFonts w:cstheme="minorHAnsi"/>
                <w:b/>
                <w:sz w:val="20"/>
                <w:szCs w:val="20"/>
              </w:rPr>
            </w:pPr>
            <w:r w:rsidRPr="00CE54B7">
              <w:rPr>
                <w:rFonts w:cstheme="minorHAnsi"/>
                <w:b/>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111A273E" w14:textId="1EC2BD76" w:rsidR="00E216EB" w:rsidRPr="00E1568A" w:rsidRDefault="00E216EB" w:rsidP="00912BE1">
            <w:pPr>
              <w:rPr>
                <w:rFonts w:cstheme="minorHAnsi"/>
              </w:rPr>
            </w:pPr>
            <w:r w:rsidRPr="00E1568A">
              <w:rPr>
                <w:rFonts w:cstheme="minorHAnsi"/>
                <w:b/>
              </w:rPr>
              <w:t>Binding</w:t>
            </w:r>
          </w:p>
          <w:p w14:paraId="361929C8" w14:textId="6BA90CBC" w:rsidR="00E216EB" w:rsidRPr="000822E7" w:rsidRDefault="00E216EB" w:rsidP="3D3D3E0E">
            <w:r w:rsidRPr="3D3D3E0E">
              <w:t>Priser eller betingelser på mobilabonnement skal ikke forutsette noen form for binding eller knytning mot utstyr. Oppdragsgiver skal stå fritt til å velge utstyrsleverandør. Det er ikke binding</w:t>
            </w:r>
            <w:r w:rsidR="00740350">
              <w:t>stid</w:t>
            </w:r>
            <w:r w:rsidRPr="3D3D3E0E">
              <w:t xml:space="preserve"> på </w:t>
            </w:r>
            <w:r w:rsidR="002328C4">
              <w:t>abonnementene oppdragsgiver har i dag.</w:t>
            </w:r>
          </w:p>
          <w:p w14:paraId="3DACD8A4" w14:textId="6354ED9A" w:rsidR="00E216EB" w:rsidRPr="00CE54B7" w:rsidRDefault="00E216EB" w:rsidP="008740A5">
            <w:pPr>
              <w:rPr>
                <w:rFonts w:cstheme="minorHAnsi"/>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AFFD72F" w14:textId="77777777" w:rsidR="00E216EB" w:rsidRPr="00CE54B7" w:rsidRDefault="00E216EB" w:rsidP="00912BE1">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33EEE41E" w14:textId="77777777" w:rsidR="00E216EB" w:rsidRPr="00CE54B7" w:rsidRDefault="00E216EB" w:rsidP="00912BE1">
            <w:pPr>
              <w:rPr>
                <w:rFonts w:cstheme="minorHAnsi"/>
                <w:sz w:val="20"/>
                <w:szCs w:val="20"/>
              </w:rPr>
            </w:pPr>
          </w:p>
        </w:tc>
      </w:tr>
      <w:tr w:rsidR="00E216EB" w:rsidRPr="00CE54B7" w14:paraId="468B9FA4" w14:textId="5F8FDAFC" w:rsidTr="3D3D3E0E">
        <w:trPr>
          <w:trHeight w:val="1604"/>
        </w:trPr>
        <w:tc>
          <w:tcPr>
            <w:tcW w:w="988" w:type="dxa"/>
            <w:tcBorders>
              <w:top w:val="single" w:sz="4" w:space="0" w:color="auto"/>
              <w:left w:val="single" w:sz="4" w:space="0" w:color="auto"/>
              <w:bottom w:val="single" w:sz="4" w:space="0" w:color="auto"/>
              <w:right w:val="single" w:sz="4" w:space="0" w:color="auto"/>
            </w:tcBorders>
          </w:tcPr>
          <w:p w14:paraId="700D06F8" w14:textId="5B2523B6" w:rsidR="00E216EB" w:rsidRPr="00CE54B7" w:rsidRDefault="00E216EB" w:rsidP="00266954">
            <w:pPr>
              <w:jc w:val="center"/>
              <w:rPr>
                <w:rFonts w:cstheme="minorHAnsi"/>
                <w:b/>
                <w:sz w:val="20"/>
                <w:szCs w:val="20"/>
              </w:rPr>
            </w:pPr>
            <w:r w:rsidRPr="00CE54B7">
              <w:rPr>
                <w:rFonts w:cstheme="minorHAnsi"/>
                <w:b/>
                <w:sz w:val="20"/>
                <w:szCs w:val="20"/>
              </w:rPr>
              <w:lastRenderedPageBreak/>
              <w:t>1.3</w:t>
            </w:r>
          </w:p>
          <w:p w14:paraId="51EA6590" w14:textId="58848C73" w:rsidR="00E216EB" w:rsidRPr="00CE54B7" w:rsidRDefault="00E216EB" w:rsidP="00266954">
            <w:pPr>
              <w:jc w:val="center"/>
              <w:rPr>
                <w:rFonts w:cstheme="minorHAnsi"/>
                <w:b/>
                <w:sz w:val="20"/>
                <w:szCs w:val="20"/>
              </w:rPr>
            </w:pPr>
            <w:r w:rsidRPr="00CE54B7">
              <w:rPr>
                <w:rFonts w:cstheme="minorHAnsi"/>
                <w:b/>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2100FD78" w14:textId="37A60869" w:rsidR="00E216EB" w:rsidRPr="00E1568A" w:rsidRDefault="00E216EB" w:rsidP="00E97FF3">
            <w:pPr>
              <w:rPr>
                <w:rFonts w:cstheme="minorHAnsi"/>
                <w:b/>
              </w:rPr>
            </w:pPr>
            <w:r w:rsidRPr="00E1568A">
              <w:rPr>
                <w:rFonts w:cstheme="minorHAnsi"/>
                <w:b/>
              </w:rPr>
              <w:t>Kundeservice</w:t>
            </w:r>
          </w:p>
          <w:p w14:paraId="4C444B30" w14:textId="4E6A9F7A" w:rsidR="00E216EB" w:rsidRPr="00E1568A" w:rsidRDefault="00E216EB">
            <w:pPr>
              <w:pStyle w:val="Listeavsnitt"/>
              <w:numPr>
                <w:ilvl w:val="0"/>
                <w:numId w:val="19"/>
              </w:numPr>
              <w:rPr>
                <w:rFonts w:cstheme="minorHAnsi"/>
                <w:bCs/>
              </w:rPr>
            </w:pPr>
            <w:r w:rsidRPr="00E1568A">
              <w:t>Tilbyder skal levere kostnadsfri brukerstøtte</w:t>
            </w:r>
            <w:r w:rsidR="00D46D73">
              <w:t xml:space="preserve"> for FRID og</w:t>
            </w:r>
            <w:r w:rsidR="006476CC">
              <w:t xml:space="preserve"> abonnen</w:t>
            </w:r>
            <w:r w:rsidR="00CF193D">
              <w:t xml:space="preserve">tene for </w:t>
            </w:r>
            <w:r w:rsidRPr="00E1568A">
              <w:t>avtalens tjenester</w:t>
            </w:r>
            <w:r w:rsidR="00C669AF">
              <w:t>,</w:t>
            </w:r>
            <w:r w:rsidRPr="00E1568A">
              <w:t xml:space="preserve"> pr. telefon og e-post.</w:t>
            </w:r>
          </w:p>
          <w:p w14:paraId="45EAD74D" w14:textId="56E6F84D" w:rsidR="00E216EB" w:rsidRPr="00E1568A" w:rsidRDefault="00E216EB">
            <w:pPr>
              <w:pStyle w:val="Listeavsnitt"/>
              <w:numPr>
                <w:ilvl w:val="0"/>
                <w:numId w:val="19"/>
              </w:numPr>
              <w:rPr>
                <w:rFonts w:cstheme="minorHAnsi"/>
                <w:bCs/>
              </w:rPr>
            </w:pPr>
            <w:r w:rsidRPr="00E1568A">
              <w:rPr>
                <w:rFonts w:cstheme="minorHAnsi"/>
                <w:bCs/>
              </w:rPr>
              <w:t>Kundeservice skal ha detaljkunnskap om avtalen.</w:t>
            </w:r>
          </w:p>
          <w:p w14:paraId="2BF5257A" w14:textId="77777777" w:rsidR="00E216EB" w:rsidRPr="00E1568A" w:rsidRDefault="00E216EB">
            <w:pPr>
              <w:pStyle w:val="Listeavsnitt"/>
              <w:numPr>
                <w:ilvl w:val="0"/>
                <w:numId w:val="19"/>
              </w:numPr>
              <w:rPr>
                <w:rFonts w:cstheme="minorHAnsi"/>
                <w:bCs/>
              </w:rPr>
            </w:pPr>
            <w:r w:rsidRPr="00E1568A">
              <w:t>Tilbyder skal tilby fast(e) kontaktperson(er) i kontraktsperioden.</w:t>
            </w:r>
          </w:p>
          <w:p w14:paraId="44A56545" w14:textId="1375DEE8" w:rsidR="00E216EB" w:rsidRPr="00E1568A" w:rsidRDefault="00E216EB">
            <w:pPr>
              <w:pStyle w:val="Listeavsnitt"/>
              <w:numPr>
                <w:ilvl w:val="0"/>
                <w:numId w:val="19"/>
              </w:numPr>
              <w:rPr>
                <w:rFonts w:cstheme="minorHAnsi"/>
                <w:bCs/>
              </w:rPr>
            </w:pPr>
            <w:r w:rsidRPr="00E1568A">
              <w:t>Tilbyder skal ha en godt innarbeidet rutine for erstatning av SIM-kort/låsing mv. ved tap av telefoner.</w:t>
            </w:r>
          </w:p>
          <w:p w14:paraId="111AA653" w14:textId="2AFE9CAE" w:rsidR="00E216EB" w:rsidRPr="00E1568A" w:rsidRDefault="00E216EB">
            <w:pPr>
              <w:pStyle w:val="Listeavsnitt"/>
              <w:numPr>
                <w:ilvl w:val="0"/>
                <w:numId w:val="19"/>
              </w:numPr>
            </w:pPr>
            <w:r w:rsidRPr="00E1568A">
              <w:t>SLA svartider (4 timer) makstid svar fra en fysisk person ved skriftlige henvendelser.</w:t>
            </w:r>
          </w:p>
          <w:p w14:paraId="0E1A4389" w14:textId="5EA02816" w:rsidR="00E216EB" w:rsidRPr="00E1568A" w:rsidRDefault="00E216EB" w:rsidP="00596A5C">
            <w:pPr>
              <w:pStyle w:val="Listeavsnitt"/>
              <w:numPr>
                <w:ilvl w:val="0"/>
                <w:numId w:val="19"/>
              </w:numPr>
            </w:pPr>
            <w:r w:rsidRPr="00E1568A">
              <w:t>Brukerstøtte skal minimum være tilgjengelig i tidsrommet 8 til 16 på ordinære virkedager.</w:t>
            </w:r>
          </w:p>
          <w:p w14:paraId="043B12C6" w14:textId="77777777" w:rsidR="00E216EB" w:rsidRPr="00E1568A" w:rsidRDefault="00E216EB" w:rsidP="005F2938">
            <w:pPr>
              <w:rPr>
                <w:rFonts w:cstheme="minorHAnsi"/>
                <w:bCs/>
              </w:rPr>
            </w:pPr>
          </w:p>
          <w:p w14:paraId="30983383" w14:textId="77777777" w:rsidR="00E216EB" w:rsidRPr="00E1568A" w:rsidRDefault="1E0062D2" w:rsidP="1D849578">
            <w:r w:rsidRPr="00E1568A">
              <w:t>Andre tjenester som ikke er etterspurt/omtalt i dette konkurransegrunnlaget, skal godkjennes av oppdragsgiver før de gjøres tilgjengelig for den enkelte abonnent.</w:t>
            </w:r>
          </w:p>
          <w:p w14:paraId="284736E8" w14:textId="22A35594" w:rsidR="00CA227D" w:rsidRPr="00CE54B7" w:rsidRDefault="00CA227D" w:rsidP="1D849578">
            <w:pPr>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1223D8" w14:textId="77777777" w:rsidR="00E216EB" w:rsidRPr="00CE54B7" w:rsidRDefault="00E216EB" w:rsidP="00912BE1">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05F5ECD7" w14:textId="53E61AD3" w:rsidR="00E216EB" w:rsidRPr="00CE54B7" w:rsidRDefault="00E216EB" w:rsidP="00912BE1">
            <w:pPr>
              <w:rPr>
                <w:sz w:val="20"/>
                <w:szCs w:val="20"/>
              </w:rPr>
            </w:pPr>
          </w:p>
        </w:tc>
      </w:tr>
      <w:tr w:rsidR="00E216EB" w:rsidRPr="00CE54B7" w14:paraId="7FB444E2" w14:textId="77777777" w:rsidTr="3D3D3E0E">
        <w:trPr>
          <w:trHeight w:val="300"/>
        </w:trPr>
        <w:tc>
          <w:tcPr>
            <w:tcW w:w="988" w:type="dxa"/>
            <w:tcBorders>
              <w:top w:val="single" w:sz="4" w:space="0" w:color="auto"/>
              <w:left w:val="single" w:sz="4" w:space="0" w:color="auto"/>
              <w:bottom w:val="single" w:sz="4" w:space="0" w:color="auto"/>
              <w:right w:val="single" w:sz="4" w:space="0" w:color="auto"/>
            </w:tcBorders>
          </w:tcPr>
          <w:p w14:paraId="44684D4F" w14:textId="7E600A37" w:rsidR="00E216EB" w:rsidRDefault="00E216EB" w:rsidP="000C0121">
            <w:pPr>
              <w:jc w:val="center"/>
              <w:rPr>
                <w:b/>
                <w:bCs/>
                <w:sz w:val="20"/>
                <w:szCs w:val="20"/>
              </w:rPr>
            </w:pPr>
            <w:r>
              <w:rPr>
                <w:b/>
                <w:bCs/>
                <w:sz w:val="20"/>
                <w:szCs w:val="20"/>
              </w:rPr>
              <w:t>1.</w:t>
            </w:r>
            <w:r w:rsidR="00CA227D">
              <w:rPr>
                <w:b/>
                <w:bCs/>
                <w:sz w:val="20"/>
                <w:szCs w:val="20"/>
              </w:rPr>
              <w:t>4</w:t>
            </w:r>
          </w:p>
          <w:p w14:paraId="603B7A5E" w14:textId="706AA8DC" w:rsidR="00E216EB" w:rsidRPr="00CE54B7" w:rsidRDefault="00E216EB" w:rsidP="000C0121">
            <w:pPr>
              <w:jc w:val="center"/>
              <w:rPr>
                <w:b/>
                <w:bCs/>
                <w:sz w:val="20"/>
                <w:szCs w:val="20"/>
              </w:rPr>
            </w:pPr>
            <w:r>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04C26F7C" w14:textId="77777777" w:rsidR="00E216EB" w:rsidRPr="00E1568A" w:rsidRDefault="00E216EB" w:rsidP="000C0121">
            <w:pPr>
              <w:rPr>
                <w:b/>
                <w:bCs/>
              </w:rPr>
            </w:pPr>
            <w:r w:rsidRPr="00E1568A">
              <w:rPr>
                <w:b/>
                <w:bCs/>
              </w:rPr>
              <w:t>Universell utforming</w:t>
            </w:r>
          </w:p>
          <w:p w14:paraId="07B38405" w14:textId="77777777" w:rsidR="00E216EB" w:rsidRPr="00E1568A" w:rsidRDefault="00E216EB" w:rsidP="000C0121">
            <w:r w:rsidRPr="00E1568A">
              <w:t xml:space="preserve">Forskrift om universell utforming av IKT-løsninger skal følges. </w:t>
            </w:r>
          </w:p>
          <w:p w14:paraId="323B90E2" w14:textId="2C4900E1" w:rsidR="00E216EB" w:rsidRPr="00E1568A" w:rsidRDefault="00E216EB" w:rsidP="000C0121">
            <w:pPr>
              <w:rPr>
                <w:rFonts w:ascii="Calibri" w:eastAsia="Calibri" w:hAnsi="Calibri" w:cs="Calibri"/>
              </w:rPr>
            </w:pPr>
            <w:hyperlink r:id="rId10" w:history="1">
              <w:r w:rsidRPr="00E1568A">
                <w:rPr>
                  <w:rStyle w:val="Hyperkobling"/>
                  <w:rFonts w:ascii="Calibri" w:eastAsia="Calibri" w:hAnsi="Calibri" w:cs="Calibri"/>
                </w:rPr>
                <w:t>Gjeldende regelverk og krav | Tilsynet for universell utforming av ikt (uutilsynet.no)</w:t>
              </w:r>
            </w:hyperlink>
          </w:p>
          <w:p w14:paraId="64D261D4" w14:textId="4B7424A6" w:rsidR="002B303F" w:rsidRPr="00F73FDE" w:rsidRDefault="00E216EB" w:rsidP="000C0121">
            <w:pPr>
              <w:rPr>
                <w:sz w:val="20"/>
                <w:szCs w:val="20"/>
              </w:rPr>
            </w:pPr>
            <w:r w:rsidRPr="008E058D">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7600019E" w14:textId="77777777" w:rsidR="00E216EB" w:rsidRPr="00CE54B7" w:rsidRDefault="00E216EB" w:rsidP="000C0121">
            <w:pPr>
              <w:jc w:val="center"/>
              <w:rPr>
                <w:sz w:val="20"/>
                <w:szCs w:val="20"/>
              </w:rPr>
            </w:pPr>
          </w:p>
        </w:tc>
        <w:tc>
          <w:tcPr>
            <w:tcW w:w="6095" w:type="dxa"/>
            <w:tcBorders>
              <w:top w:val="single" w:sz="4" w:space="0" w:color="auto"/>
              <w:left w:val="single" w:sz="4" w:space="0" w:color="auto"/>
              <w:bottom w:val="single" w:sz="4" w:space="0" w:color="auto"/>
              <w:right w:val="single" w:sz="4" w:space="0" w:color="auto"/>
            </w:tcBorders>
          </w:tcPr>
          <w:p w14:paraId="794AF10C" w14:textId="77777777" w:rsidR="00E216EB" w:rsidRPr="00CE54B7" w:rsidRDefault="00E216EB" w:rsidP="000C0121">
            <w:pPr>
              <w:rPr>
                <w:sz w:val="20"/>
                <w:szCs w:val="20"/>
              </w:rPr>
            </w:pPr>
          </w:p>
        </w:tc>
      </w:tr>
      <w:tr w:rsidR="002B303F" w:rsidRPr="00CE54B7" w14:paraId="09E3002F" w14:textId="77777777" w:rsidTr="3D3D3E0E">
        <w:trPr>
          <w:trHeight w:val="300"/>
        </w:trPr>
        <w:tc>
          <w:tcPr>
            <w:tcW w:w="988" w:type="dxa"/>
            <w:tcBorders>
              <w:top w:val="single" w:sz="4" w:space="0" w:color="auto"/>
              <w:left w:val="single" w:sz="4" w:space="0" w:color="auto"/>
              <w:bottom w:val="single" w:sz="4" w:space="0" w:color="auto"/>
              <w:right w:val="single" w:sz="4" w:space="0" w:color="auto"/>
            </w:tcBorders>
          </w:tcPr>
          <w:p w14:paraId="13521021" w14:textId="77777777" w:rsidR="00152FED" w:rsidRDefault="002B303F" w:rsidP="002B303F">
            <w:pPr>
              <w:jc w:val="center"/>
              <w:rPr>
                <w:b/>
                <w:bCs/>
                <w:sz w:val="20"/>
                <w:szCs w:val="20"/>
              </w:rPr>
            </w:pPr>
            <w:r>
              <w:rPr>
                <w:b/>
                <w:bCs/>
                <w:sz w:val="20"/>
                <w:szCs w:val="20"/>
              </w:rPr>
              <w:t xml:space="preserve">1.5 </w:t>
            </w:r>
          </w:p>
          <w:p w14:paraId="5464783C" w14:textId="5FC7E967" w:rsidR="002B303F" w:rsidRDefault="002B303F" w:rsidP="002B303F">
            <w:pPr>
              <w:jc w:val="center"/>
              <w:rPr>
                <w:b/>
                <w:bCs/>
                <w:sz w:val="20"/>
                <w:szCs w:val="20"/>
              </w:rPr>
            </w:pPr>
            <w:r>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41DE6EF8" w14:textId="77777777" w:rsidR="002B303F" w:rsidRPr="00001453" w:rsidRDefault="002B303F" w:rsidP="002B303F">
            <w:pPr>
              <w:rPr>
                <w:rFonts w:cstheme="minorHAnsi"/>
                <w:b/>
              </w:rPr>
            </w:pPr>
            <w:r>
              <w:rPr>
                <w:rFonts w:cstheme="minorHAnsi"/>
                <w:b/>
              </w:rPr>
              <w:t>I</w:t>
            </w:r>
            <w:r w:rsidRPr="00001453">
              <w:rPr>
                <w:rFonts w:cstheme="minorHAnsi"/>
                <w:b/>
              </w:rPr>
              <w:t>mplementering</w:t>
            </w:r>
          </w:p>
          <w:p w14:paraId="0D54040D" w14:textId="77777777" w:rsidR="002B303F" w:rsidRPr="00001453" w:rsidRDefault="002B303F" w:rsidP="002B303F">
            <w:pPr>
              <w:rPr>
                <w:rFonts w:cstheme="minorHAnsi"/>
                <w:bCs/>
              </w:rPr>
            </w:pPr>
            <w:r w:rsidRPr="00001453">
              <w:rPr>
                <w:rFonts w:cstheme="minorHAnsi"/>
                <w:bCs/>
              </w:rPr>
              <w:t xml:space="preserve">Tilbyder skal utarbeide en implementeringsplan som skal sikre at tjenestene er i full drift senest </w:t>
            </w:r>
            <w:r>
              <w:rPr>
                <w:rFonts w:cstheme="minorHAnsi"/>
                <w:bCs/>
              </w:rPr>
              <w:t xml:space="preserve">6 uker </w:t>
            </w:r>
            <w:r w:rsidRPr="00001453">
              <w:rPr>
                <w:rFonts w:cstheme="minorHAnsi"/>
                <w:bCs/>
              </w:rPr>
              <w:t>etter avtaleinngåelse.</w:t>
            </w:r>
          </w:p>
          <w:p w14:paraId="17BC13C5" w14:textId="77777777" w:rsidR="002B303F" w:rsidRPr="00001453" w:rsidRDefault="002B303F" w:rsidP="002B303F">
            <w:pPr>
              <w:rPr>
                <w:rFonts w:cstheme="minorHAnsi"/>
                <w:bCs/>
              </w:rPr>
            </w:pPr>
            <w:r w:rsidRPr="00001453">
              <w:rPr>
                <w:rFonts w:cstheme="minorHAnsi"/>
                <w:bCs/>
              </w:rPr>
              <w:lastRenderedPageBreak/>
              <w:t>Tilbyder skal samarbeide med dagens leverandør for å sikre smidig overgang til ny avtale.</w:t>
            </w:r>
          </w:p>
          <w:p w14:paraId="254F20A5" w14:textId="77777777" w:rsidR="002B303F" w:rsidRPr="00001453" w:rsidRDefault="002B303F" w:rsidP="002B303F">
            <w:pPr>
              <w:rPr>
                <w:rFonts w:cstheme="minorHAnsi"/>
                <w:bCs/>
              </w:rPr>
            </w:pPr>
          </w:p>
          <w:p w14:paraId="67A416A2" w14:textId="77777777" w:rsidR="002B303F" w:rsidRPr="00001453" w:rsidRDefault="002B303F" w:rsidP="002B303F">
            <w:pPr>
              <w:rPr>
                <w:rFonts w:cstheme="minorHAnsi"/>
                <w:bCs/>
              </w:rPr>
            </w:pPr>
            <w:r w:rsidRPr="00001453">
              <w:rPr>
                <w:rFonts w:cstheme="minorHAnsi"/>
                <w:bCs/>
              </w:rPr>
              <w:t xml:space="preserve">Tilbyder har ansvar for å legge inn struktur i administrasjonsverktøyet tilpasset oppdragsgivers organisering og overføre nødvendig innhold fra dagens administrasjonsverktøy. </w:t>
            </w:r>
          </w:p>
          <w:p w14:paraId="1D0523A3" w14:textId="77777777" w:rsidR="002B303F" w:rsidRPr="00001453" w:rsidRDefault="002B303F" w:rsidP="002B303F">
            <w:pPr>
              <w:rPr>
                <w:rFonts w:cstheme="minorHAnsi"/>
                <w:bCs/>
              </w:rPr>
            </w:pPr>
          </w:p>
          <w:p w14:paraId="6934F56F" w14:textId="77777777" w:rsidR="002B303F" w:rsidRPr="00001453" w:rsidRDefault="002B303F" w:rsidP="002B303F">
            <w:pPr>
              <w:rPr>
                <w:rFonts w:cstheme="minorHAnsi"/>
                <w:bCs/>
              </w:rPr>
            </w:pPr>
            <w:r w:rsidRPr="00001453">
              <w:rPr>
                <w:rFonts w:cstheme="minorHAnsi"/>
                <w:bCs/>
              </w:rPr>
              <w:t>Følgende skal legges inn:</w:t>
            </w:r>
          </w:p>
          <w:p w14:paraId="2FB89FA2" w14:textId="0C93E86D" w:rsidR="002B303F" w:rsidRDefault="002B303F" w:rsidP="002B303F">
            <w:pPr>
              <w:pStyle w:val="Listeavsnitt"/>
              <w:numPr>
                <w:ilvl w:val="0"/>
                <w:numId w:val="12"/>
              </w:numPr>
              <w:rPr>
                <w:rFonts w:cstheme="minorHAnsi"/>
                <w:bCs/>
              </w:rPr>
            </w:pPr>
            <w:r w:rsidRPr="00001453">
              <w:rPr>
                <w:rFonts w:cstheme="minorHAnsi"/>
                <w:bCs/>
              </w:rPr>
              <w:t>fylkeskommune/kommune/virksomhet, avdelinger og enheter</w:t>
            </w:r>
            <w:r>
              <w:rPr>
                <w:rFonts w:cstheme="minorHAnsi"/>
                <w:bCs/>
              </w:rPr>
              <w:t xml:space="preserve"> – </w:t>
            </w:r>
            <w:r w:rsidR="00152FED">
              <w:rPr>
                <w:rFonts w:cstheme="minorHAnsi"/>
                <w:bCs/>
              </w:rPr>
              <w:t xml:space="preserve">gjelder </w:t>
            </w:r>
            <w:r>
              <w:rPr>
                <w:rFonts w:cstheme="minorHAnsi"/>
                <w:bCs/>
              </w:rPr>
              <w:t>kun der hvor det finnes abonnement</w:t>
            </w:r>
          </w:p>
          <w:p w14:paraId="58D0CA70" w14:textId="77777777" w:rsidR="002B303F" w:rsidRPr="00001453" w:rsidRDefault="002B303F" w:rsidP="002B303F">
            <w:pPr>
              <w:pStyle w:val="Listeavsnitt"/>
              <w:numPr>
                <w:ilvl w:val="0"/>
                <w:numId w:val="12"/>
              </w:numPr>
              <w:rPr>
                <w:rFonts w:cstheme="minorHAnsi"/>
                <w:bCs/>
              </w:rPr>
            </w:pPr>
            <w:r w:rsidRPr="00001453">
              <w:t>ansatte og tilhørende telefonnummer</w:t>
            </w:r>
          </w:p>
          <w:p w14:paraId="5CF31A8E" w14:textId="77777777" w:rsidR="002B303F" w:rsidRDefault="002B303F" w:rsidP="002B303F">
            <w:pPr>
              <w:pStyle w:val="Listeavsnitt"/>
              <w:numPr>
                <w:ilvl w:val="0"/>
                <w:numId w:val="12"/>
              </w:numPr>
              <w:rPr>
                <w:rFonts w:cstheme="minorHAnsi"/>
                <w:bCs/>
              </w:rPr>
            </w:pPr>
            <w:r w:rsidRPr="00001453">
              <w:rPr>
                <w:rFonts w:cstheme="minorHAnsi"/>
                <w:bCs/>
              </w:rPr>
              <w:t>fakturastruktur tilpasset organisering</w:t>
            </w:r>
          </w:p>
          <w:p w14:paraId="754E9AB1" w14:textId="77777777" w:rsidR="002B303F" w:rsidRDefault="002B303F" w:rsidP="002B303F">
            <w:pPr>
              <w:pStyle w:val="Listeavsnitt"/>
              <w:numPr>
                <w:ilvl w:val="0"/>
                <w:numId w:val="12"/>
              </w:numPr>
              <w:rPr>
                <w:rFonts w:cstheme="minorHAnsi"/>
                <w:bCs/>
              </w:rPr>
            </w:pPr>
            <w:r w:rsidRPr="00001453">
              <w:rPr>
                <w:rFonts w:cstheme="minorHAnsi"/>
                <w:bCs/>
              </w:rPr>
              <w:t>beskrivende merking av abonnement</w:t>
            </w:r>
          </w:p>
          <w:p w14:paraId="639161B9" w14:textId="77777777" w:rsidR="002B303F" w:rsidRDefault="002B303F" w:rsidP="002B303F">
            <w:pPr>
              <w:pStyle w:val="Listeavsnitt"/>
              <w:numPr>
                <w:ilvl w:val="0"/>
                <w:numId w:val="12"/>
              </w:numPr>
              <w:rPr>
                <w:rFonts w:cstheme="minorHAnsi"/>
                <w:bCs/>
              </w:rPr>
            </w:pPr>
            <w:r w:rsidRPr="00001453">
              <w:rPr>
                <w:rFonts w:cstheme="minorHAnsi"/>
                <w:bCs/>
              </w:rPr>
              <w:t>ansattnummer</w:t>
            </w:r>
          </w:p>
          <w:p w14:paraId="5B5EE5EC" w14:textId="77777777" w:rsidR="002B303F" w:rsidRPr="00001453" w:rsidRDefault="002B303F" w:rsidP="002B303F">
            <w:pPr>
              <w:pStyle w:val="Listeavsnitt"/>
              <w:numPr>
                <w:ilvl w:val="0"/>
                <w:numId w:val="12"/>
              </w:numPr>
              <w:rPr>
                <w:rFonts w:cstheme="minorHAnsi"/>
                <w:bCs/>
              </w:rPr>
            </w:pPr>
            <w:r w:rsidRPr="00001453">
              <w:rPr>
                <w:rFonts w:cstheme="minorHAnsi"/>
                <w:bCs/>
              </w:rPr>
              <w:t>fakturaprofil</w:t>
            </w:r>
          </w:p>
          <w:p w14:paraId="62A78844" w14:textId="77777777" w:rsidR="002B303F" w:rsidRDefault="002B303F" w:rsidP="002B303F">
            <w:pPr>
              <w:rPr>
                <w:rFonts w:cstheme="minorHAnsi"/>
                <w:bCs/>
              </w:rPr>
            </w:pPr>
          </w:p>
          <w:p w14:paraId="50238A5E" w14:textId="77777777" w:rsidR="002B303F" w:rsidRPr="00001453" w:rsidRDefault="002B303F" w:rsidP="002B303F">
            <w:pPr>
              <w:rPr>
                <w:rFonts w:cstheme="minorHAnsi"/>
                <w:bCs/>
              </w:rPr>
            </w:pPr>
            <w:r w:rsidRPr="00001453">
              <w:rPr>
                <w:rFonts w:cstheme="minorHAnsi"/>
                <w:bCs/>
              </w:rPr>
              <w:t>Tilbyder skal bistå oppdragsgiver i planlegging og utføring av portering av alle nummer og abonnement.</w:t>
            </w:r>
          </w:p>
          <w:p w14:paraId="7E80270A" w14:textId="77777777" w:rsidR="002B303F" w:rsidRPr="00001453" w:rsidRDefault="002B303F" w:rsidP="002B303F">
            <w:pPr>
              <w:rPr>
                <w:rFonts w:cstheme="minorHAnsi"/>
                <w:bCs/>
              </w:rPr>
            </w:pPr>
            <w:r w:rsidRPr="00001453">
              <w:rPr>
                <w:rFonts w:cstheme="minorHAnsi"/>
                <w:bCs/>
              </w:rPr>
              <w:t>Implementeringsplanen skal inneholde en fremdriftsplan, som skal være godkjent av begge parter i god tid før porteringsdato.</w:t>
            </w:r>
          </w:p>
          <w:p w14:paraId="1566A43F" w14:textId="77777777" w:rsidR="002B303F" w:rsidRPr="00001453" w:rsidRDefault="002B303F" w:rsidP="002B303F"/>
          <w:p w14:paraId="62C10BCD" w14:textId="77777777" w:rsidR="002B303F" w:rsidRDefault="002B303F" w:rsidP="00D335A3">
            <w:pPr>
              <w:rPr>
                <w:rFonts w:cstheme="minorHAnsi"/>
                <w:bCs/>
              </w:rPr>
            </w:pPr>
            <w:r w:rsidRPr="00001453">
              <w:rPr>
                <w:rFonts w:cstheme="minorHAnsi"/>
                <w:bCs/>
              </w:rPr>
              <w:t xml:space="preserve">Portering av nummer og abonnement skal skje i tett samarbeid med telefoniansvarlige hos oppdragsgiver. </w:t>
            </w:r>
          </w:p>
          <w:p w14:paraId="23A9ABBA" w14:textId="56DA38F5" w:rsidR="0032421E" w:rsidRDefault="0032421E" w:rsidP="00D335A3">
            <w:pPr>
              <w:rPr>
                <w:rFonts w:cstheme="minorHAnsi"/>
                <w:bCs/>
              </w:rPr>
            </w:pPr>
          </w:p>
          <w:p w14:paraId="34180598" w14:textId="27C77DBB" w:rsidR="0032421E" w:rsidRDefault="0032421E" w:rsidP="00D335A3">
            <w:pPr>
              <w:rPr>
                <w:rFonts w:cstheme="minorHAnsi"/>
                <w:bCs/>
              </w:rPr>
            </w:pPr>
            <w:r>
              <w:rPr>
                <w:rFonts w:cstheme="minorHAnsi"/>
                <w:bCs/>
              </w:rPr>
              <w:t>Implementeringsplan legges ved tilbudet. Maks 2 A4 sider.</w:t>
            </w:r>
          </w:p>
          <w:p w14:paraId="2D6574F5" w14:textId="3D7788B5" w:rsidR="00D335A3" w:rsidRPr="00D335A3" w:rsidRDefault="00D335A3" w:rsidP="00D335A3">
            <w:pPr>
              <w:rPr>
                <w:rFonts w:cstheme="minorHAnsi"/>
                <w:bCs/>
              </w:rPr>
            </w:pPr>
          </w:p>
        </w:tc>
        <w:tc>
          <w:tcPr>
            <w:tcW w:w="1276" w:type="dxa"/>
            <w:tcBorders>
              <w:top w:val="single" w:sz="4" w:space="0" w:color="auto"/>
              <w:left w:val="single" w:sz="4" w:space="0" w:color="auto"/>
              <w:bottom w:val="single" w:sz="4" w:space="0" w:color="auto"/>
              <w:right w:val="single" w:sz="4" w:space="0" w:color="auto"/>
            </w:tcBorders>
          </w:tcPr>
          <w:p w14:paraId="2844A8B5" w14:textId="77777777" w:rsidR="002B303F" w:rsidRPr="00CE54B7" w:rsidRDefault="002B303F" w:rsidP="002B303F">
            <w:pPr>
              <w:jc w:val="center"/>
              <w:rPr>
                <w:sz w:val="20"/>
                <w:szCs w:val="20"/>
              </w:rPr>
            </w:pPr>
          </w:p>
        </w:tc>
        <w:tc>
          <w:tcPr>
            <w:tcW w:w="6095" w:type="dxa"/>
            <w:tcBorders>
              <w:top w:val="single" w:sz="4" w:space="0" w:color="auto"/>
              <w:left w:val="single" w:sz="4" w:space="0" w:color="auto"/>
              <w:bottom w:val="single" w:sz="4" w:space="0" w:color="auto"/>
              <w:right w:val="single" w:sz="4" w:space="0" w:color="auto"/>
            </w:tcBorders>
          </w:tcPr>
          <w:p w14:paraId="6D08E917" w14:textId="77777777" w:rsidR="002B303F" w:rsidRPr="00CE54B7" w:rsidRDefault="002B303F" w:rsidP="002B303F">
            <w:pPr>
              <w:rPr>
                <w:sz w:val="20"/>
                <w:szCs w:val="20"/>
              </w:rPr>
            </w:pPr>
          </w:p>
        </w:tc>
      </w:tr>
      <w:tr w:rsidR="002B303F" w:rsidRPr="00CE54B7" w14:paraId="712FED67" w14:textId="77777777" w:rsidTr="3D3D3E0E">
        <w:trPr>
          <w:trHeight w:val="300"/>
        </w:trPr>
        <w:tc>
          <w:tcPr>
            <w:tcW w:w="988" w:type="dxa"/>
            <w:tcBorders>
              <w:top w:val="single" w:sz="4" w:space="0" w:color="auto"/>
              <w:left w:val="single" w:sz="4" w:space="0" w:color="auto"/>
              <w:bottom w:val="single" w:sz="4" w:space="0" w:color="auto"/>
              <w:right w:val="single" w:sz="4" w:space="0" w:color="auto"/>
            </w:tcBorders>
          </w:tcPr>
          <w:p w14:paraId="0A2D6E91" w14:textId="253D44F0" w:rsidR="002B303F" w:rsidRDefault="002B303F" w:rsidP="002B303F">
            <w:pPr>
              <w:jc w:val="center"/>
              <w:rPr>
                <w:b/>
                <w:bCs/>
                <w:sz w:val="20"/>
                <w:szCs w:val="20"/>
              </w:rPr>
            </w:pPr>
            <w:r>
              <w:rPr>
                <w:b/>
                <w:bCs/>
                <w:sz w:val="20"/>
                <w:szCs w:val="20"/>
              </w:rPr>
              <w:lastRenderedPageBreak/>
              <w:t>1.6</w:t>
            </w:r>
          </w:p>
          <w:p w14:paraId="73DB8D7B" w14:textId="0BF7552B" w:rsidR="002B303F" w:rsidRDefault="002B303F" w:rsidP="002B303F">
            <w:pPr>
              <w:jc w:val="center"/>
              <w:rPr>
                <w:b/>
                <w:bCs/>
                <w:sz w:val="20"/>
                <w:szCs w:val="20"/>
              </w:rPr>
            </w:pPr>
            <w:r>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7DA53FFD" w14:textId="1364A545" w:rsidR="002B303F" w:rsidRDefault="002B303F" w:rsidP="002B303F">
            <w:pPr>
              <w:rPr>
                <w:b/>
                <w:bCs/>
              </w:rPr>
            </w:pPr>
            <w:r>
              <w:rPr>
                <w:b/>
                <w:bCs/>
              </w:rPr>
              <w:t xml:space="preserve">Service </w:t>
            </w:r>
            <w:r w:rsidR="00965A85">
              <w:rPr>
                <w:b/>
                <w:bCs/>
              </w:rPr>
              <w:t>Level</w:t>
            </w:r>
            <w:r>
              <w:rPr>
                <w:b/>
                <w:bCs/>
              </w:rPr>
              <w:t xml:space="preserve"> </w:t>
            </w:r>
            <w:r w:rsidR="00965A85">
              <w:rPr>
                <w:b/>
                <w:bCs/>
              </w:rPr>
              <w:t>A</w:t>
            </w:r>
            <w:r>
              <w:rPr>
                <w:b/>
                <w:bCs/>
              </w:rPr>
              <w:t>greement (SLA)</w:t>
            </w:r>
          </w:p>
          <w:p w14:paraId="1789E0AA" w14:textId="5B6B57C4" w:rsidR="002B303F" w:rsidRPr="001B043C" w:rsidRDefault="002B303F" w:rsidP="002B303F">
            <w:r w:rsidRPr="001B043C">
              <w:t>Oppdragsgiver legger valgte tilbyders SLA til grunn for avtalt tjenestenivå.</w:t>
            </w:r>
          </w:p>
          <w:p w14:paraId="1E58F7FE" w14:textId="77777777" w:rsidR="002B303F" w:rsidRDefault="002B303F" w:rsidP="002B303F">
            <w:r w:rsidRPr="00720F26">
              <w:t>Tilbyder skal angi garantert oppetid</w:t>
            </w:r>
            <w:r>
              <w:t>,</w:t>
            </w:r>
            <w:r w:rsidRPr="00720F26">
              <w:t xml:space="preserve"> regulering av planlagt nedetid, hvordan oppetid måles, samt hvilke kompensasjons- og misligholds mekanismer som gjelder ved brudd på avtalt oppetid. </w:t>
            </w:r>
          </w:p>
          <w:p w14:paraId="40532395" w14:textId="77777777" w:rsidR="002B303F" w:rsidRDefault="002B303F" w:rsidP="002B303F"/>
          <w:p w14:paraId="076B722C" w14:textId="5BE020B2" w:rsidR="002B303F" w:rsidRDefault="002B303F" w:rsidP="002B303F">
            <w:r w:rsidRPr="00720F26">
              <w:t>Tilbyder forplikter seg til å overholde tilbudt SLA i kontraktsperioden.</w:t>
            </w:r>
          </w:p>
          <w:p w14:paraId="5350BFEF" w14:textId="77777777" w:rsidR="002B303F" w:rsidRPr="00720F26" w:rsidRDefault="002B303F" w:rsidP="002B303F"/>
          <w:p w14:paraId="4007B72F" w14:textId="77777777" w:rsidR="002B303F" w:rsidRDefault="002B303F" w:rsidP="002B303F">
            <w:r>
              <w:t>Tilbudt SLA lastes opp som en del av tilbudet, og vil bli inntatt</w:t>
            </w:r>
            <w:r w:rsidRPr="001B043C">
              <w:t xml:space="preserve"> i bilag </w:t>
            </w:r>
            <w:r>
              <w:t>4</w:t>
            </w:r>
            <w:r w:rsidRPr="001B043C">
              <w:t xml:space="preserve"> i SSA-</w:t>
            </w:r>
            <w:r>
              <w:t>L</w:t>
            </w:r>
            <w:r w:rsidRPr="001B043C">
              <w:t xml:space="preserve"> bilag.</w:t>
            </w:r>
          </w:p>
          <w:p w14:paraId="48CF9F32" w14:textId="030B5E92" w:rsidR="002B303F" w:rsidRPr="00006035" w:rsidRDefault="002B303F" w:rsidP="002B303F"/>
        </w:tc>
        <w:tc>
          <w:tcPr>
            <w:tcW w:w="1276" w:type="dxa"/>
            <w:tcBorders>
              <w:top w:val="single" w:sz="4" w:space="0" w:color="auto"/>
              <w:left w:val="single" w:sz="4" w:space="0" w:color="auto"/>
              <w:bottom w:val="single" w:sz="4" w:space="0" w:color="auto"/>
              <w:right w:val="single" w:sz="4" w:space="0" w:color="auto"/>
            </w:tcBorders>
          </w:tcPr>
          <w:p w14:paraId="601B1036" w14:textId="77777777" w:rsidR="002B303F" w:rsidRPr="00CE54B7" w:rsidRDefault="002B303F" w:rsidP="002B303F">
            <w:pPr>
              <w:jc w:val="center"/>
              <w:rPr>
                <w:sz w:val="20"/>
                <w:szCs w:val="20"/>
              </w:rPr>
            </w:pPr>
          </w:p>
        </w:tc>
        <w:tc>
          <w:tcPr>
            <w:tcW w:w="6095" w:type="dxa"/>
            <w:tcBorders>
              <w:top w:val="single" w:sz="4" w:space="0" w:color="auto"/>
              <w:left w:val="single" w:sz="4" w:space="0" w:color="auto"/>
              <w:bottom w:val="single" w:sz="4" w:space="0" w:color="auto"/>
              <w:right w:val="single" w:sz="4" w:space="0" w:color="auto"/>
            </w:tcBorders>
          </w:tcPr>
          <w:p w14:paraId="0949D9A9" w14:textId="77777777" w:rsidR="002B303F" w:rsidRPr="00CE54B7" w:rsidRDefault="002B303F" w:rsidP="002B303F">
            <w:pPr>
              <w:rPr>
                <w:sz w:val="20"/>
                <w:szCs w:val="20"/>
              </w:rPr>
            </w:pPr>
          </w:p>
        </w:tc>
      </w:tr>
      <w:tr w:rsidR="002B303F" w:rsidRPr="00CE54B7" w14:paraId="7A2320F9" w14:textId="620CDA95" w:rsidTr="3D3D3E0E">
        <w:trPr>
          <w:trHeight w:val="615"/>
        </w:trPr>
        <w:tc>
          <w:tcPr>
            <w:tcW w:w="13603"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0760177" w14:textId="03695BF7" w:rsidR="002B303F" w:rsidRPr="00CE54B7" w:rsidRDefault="002B303F" w:rsidP="002B303F">
            <w:pPr>
              <w:rPr>
                <w:rFonts w:cstheme="minorHAnsi"/>
                <w:sz w:val="20"/>
                <w:szCs w:val="20"/>
              </w:rPr>
            </w:pPr>
            <w:r w:rsidRPr="00374947">
              <w:rPr>
                <w:rFonts w:cstheme="minorHAnsi"/>
                <w:b/>
                <w:sz w:val="24"/>
                <w:szCs w:val="24"/>
              </w:rPr>
              <w:t xml:space="preserve">2. </w:t>
            </w:r>
            <w:r>
              <w:rPr>
                <w:rFonts w:cstheme="minorHAnsi"/>
                <w:b/>
                <w:sz w:val="24"/>
                <w:szCs w:val="24"/>
              </w:rPr>
              <w:t>KRAV TIL LEVERANSEN - MOBILTELEFONI</w:t>
            </w:r>
          </w:p>
        </w:tc>
      </w:tr>
      <w:tr w:rsidR="002B303F" w:rsidRPr="00CE54B7" w14:paraId="6AE84381" w14:textId="6A6D2C79"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0A0423EC" w14:textId="443D5E64" w:rsidR="002B303F" w:rsidRPr="00CE54B7" w:rsidRDefault="002B303F" w:rsidP="002B303F">
            <w:pPr>
              <w:jc w:val="center"/>
              <w:rPr>
                <w:b/>
                <w:bCs/>
                <w:sz w:val="20"/>
                <w:szCs w:val="20"/>
              </w:rPr>
            </w:pPr>
            <w:r>
              <w:rPr>
                <w:b/>
                <w:bCs/>
                <w:sz w:val="20"/>
                <w:szCs w:val="20"/>
              </w:rPr>
              <w:t>2.1</w:t>
            </w:r>
          </w:p>
          <w:p w14:paraId="30B4DC48" w14:textId="11A69B99"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342ECAB0" w14:textId="453A0CE4" w:rsidR="002B303F" w:rsidRPr="00A93550" w:rsidRDefault="002B303F" w:rsidP="002B303F">
            <w:pPr>
              <w:rPr>
                <w:b/>
                <w:bCs/>
              </w:rPr>
            </w:pPr>
            <w:r w:rsidRPr="00A93550">
              <w:rPr>
                <w:b/>
                <w:bCs/>
              </w:rPr>
              <w:t>Dekning, kapasitet og kvalitet</w:t>
            </w:r>
          </w:p>
          <w:p w14:paraId="3CE788AF" w14:textId="5A7BA7BA" w:rsidR="002B303F" w:rsidRPr="00A93550" w:rsidRDefault="002B303F" w:rsidP="002B303F">
            <w:r w:rsidRPr="00A93550">
              <w:t>Tilbyder skal ha landsdekkende dekning utover Telia-dekning</w:t>
            </w:r>
            <w:r>
              <w:t xml:space="preserve">, samt </w:t>
            </w:r>
            <w:r w:rsidRPr="00A93550">
              <w:t>roamingavtaler i hele verden.</w:t>
            </w:r>
            <w:r w:rsidR="008D07D4">
              <w:t xml:space="preserve"> </w:t>
            </w:r>
            <w:r w:rsidRPr="00A93550">
              <w:t>Det stilles krav til god dekning, minimum 4G med høy hastighet</w:t>
            </w:r>
            <w:r>
              <w:t xml:space="preserve"> i alle tre fylkene.</w:t>
            </w:r>
          </w:p>
          <w:p w14:paraId="75FABC91" w14:textId="77777777" w:rsidR="008D07D4" w:rsidRDefault="008D07D4" w:rsidP="002B303F"/>
          <w:p w14:paraId="0E61A963" w14:textId="54DE79FD" w:rsidR="002B303F" w:rsidRDefault="002B303F" w:rsidP="002B303F">
            <w:r w:rsidRPr="00A93550">
              <w:t xml:space="preserve">Avtalen skal sikre stabil og sikker tilgang til mobilnettet, inkludert overvåkning, feilretting og varsling. </w:t>
            </w:r>
          </w:p>
          <w:p w14:paraId="7DA4724A" w14:textId="77777777" w:rsidR="002B303F" w:rsidRDefault="002B303F" w:rsidP="002B303F"/>
          <w:p w14:paraId="04F5CD17" w14:textId="77777777" w:rsidR="002B303F" w:rsidRDefault="002B303F" w:rsidP="002B303F">
            <w:r w:rsidRPr="00A93550">
              <w:t xml:space="preserve">Tilbyder skal levere tjenestene over et landsdekkende nett som skal ha god kapasitet både for tale og datatrafikk, og være blant de beste i Norge. </w:t>
            </w:r>
          </w:p>
          <w:p w14:paraId="25737852" w14:textId="565BC4BD" w:rsidR="002B303F" w:rsidRPr="0032421E" w:rsidRDefault="002B303F" w:rsidP="002B303F">
            <w:r w:rsidRPr="00A93550">
              <w:br/>
              <w:t>Tilbyder skal oppgi hvem som er fysisk nettleverandør.</w:t>
            </w:r>
          </w:p>
        </w:tc>
        <w:tc>
          <w:tcPr>
            <w:tcW w:w="1276" w:type="dxa"/>
            <w:tcBorders>
              <w:top w:val="single" w:sz="4" w:space="0" w:color="auto"/>
              <w:left w:val="single" w:sz="4" w:space="0" w:color="auto"/>
              <w:bottom w:val="single" w:sz="4" w:space="0" w:color="auto"/>
              <w:right w:val="single" w:sz="4" w:space="0" w:color="auto"/>
            </w:tcBorders>
          </w:tcPr>
          <w:p w14:paraId="59DBA42D"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39AA3BF7" w14:textId="75F164A0" w:rsidR="002B303F" w:rsidRPr="00CE54B7" w:rsidRDefault="002B303F" w:rsidP="002B303F">
            <w:pPr>
              <w:rPr>
                <w:sz w:val="20"/>
                <w:szCs w:val="20"/>
              </w:rPr>
            </w:pPr>
          </w:p>
          <w:p w14:paraId="5A3629A3" w14:textId="54A84801" w:rsidR="002B303F" w:rsidRPr="00CE54B7" w:rsidRDefault="002B303F" w:rsidP="002B303F">
            <w:pPr>
              <w:rPr>
                <w:sz w:val="20"/>
                <w:szCs w:val="20"/>
                <w:highlight w:val="yellow"/>
              </w:rPr>
            </w:pPr>
          </w:p>
        </w:tc>
      </w:tr>
      <w:tr w:rsidR="002B303F" w:rsidRPr="00CE54B7" w14:paraId="7387CC85" w14:textId="14661625"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7775FE19" w14:textId="7C2363F2" w:rsidR="002B303F" w:rsidRPr="00CE54B7" w:rsidRDefault="002B303F" w:rsidP="002B303F">
            <w:pPr>
              <w:jc w:val="center"/>
              <w:rPr>
                <w:b/>
                <w:bCs/>
                <w:sz w:val="20"/>
                <w:szCs w:val="20"/>
              </w:rPr>
            </w:pPr>
            <w:r>
              <w:rPr>
                <w:b/>
                <w:bCs/>
                <w:sz w:val="20"/>
                <w:szCs w:val="20"/>
              </w:rPr>
              <w:lastRenderedPageBreak/>
              <w:t>2.2</w:t>
            </w:r>
          </w:p>
          <w:p w14:paraId="2868B9F4" w14:textId="37A0E574"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05BC4C8E" w14:textId="77777777" w:rsidR="002B303F" w:rsidRPr="00A93550" w:rsidRDefault="002B303F" w:rsidP="002B303F">
            <w:r w:rsidRPr="00A93550">
              <w:rPr>
                <w:rFonts w:cstheme="minorHAnsi"/>
                <w:b/>
              </w:rPr>
              <w:t>Ankomst utland</w:t>
            </w:r>
            <w:r w:rsidRPr="00A93550">
              <w:t xml:space="preserve"> </w:t>
            </w:r>
          </w:p>
          <w:p w14:paraId="3A56696F" w14:textId="71B0101B" w:rsidR="002B303F" w:rsidRPr="00A93550" w:rsidRDefault="002B303F" w:rsidP="002B303F">
            <w:pPr>
              <w:rPr>
                <w:rFonts w:cstheme="minorHAnsi"/>
                <w:b/>
              </w:rPr>
            </w:pPr>
            <w:r w:rsidRPr="00A93550">
              <w:rPr>
                <w:rFonts w:cstheme="minorHAnsi"/>
                <w:bCs/>
              </w:rPr>
              <w:t>Når en mobilabonnent ankommer andre land enn Norge, skal abonnenten automatisk motta prisoversikt for gjeldende land, både for ordinære mobilsamtaler,</w:t>
            </w:r>
            <w:r w:rsidRPr="00A93550">
              <w:rPr>
                <w:rFonts w:cstheme="minorHAnsi"/>
                <w:b/>
              </w:rPr>
              <w:t xml:space="preserve"> </w:t>
            </w:r>
            <w:r w:rsidRPr="00A93550">
              <w:rPr>
                <w:rFonts w:cstheme="minorHAnsi"/>
                <w:bCs/>
              </w:rPr>
              <w:t>tekstmeldinger og datatrafikk, samt tilbud om kjøp av datapakker.</w:t>
            </w:r>
          </w:p>
          <w:p w14:paraId="54B297E9" w14:textId="17EB2AAB" w:rsidR="002B303F" w:rsidRPr="00CE54B7" w:rsidRDefault="002B303F" w:rsidP="002B303F">
            <w:pPr>
              <w:rPr>
                <w:rFonts w:cstheme="min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27AB06A"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17CECC7E" w14:textId="77777777" w:rsidR="002B303F" w:rsidRPr="00CE54B7" w:rsidRDefault="002B303F" w:rsidP="002B303F">
            <w:pPr>
              <w:rPr>
                <w:rFonts w:cstheme="minorHAnsi"/>
                <w:sz w:val="20"/>
                <w:szCs w:val="20"/>
              </w:rPr>
            </w:pPr>
          </w:p>
        </w:tc>
      </w:tr>
      <w:tr w:rsidR="002B303F" w:rsidRPr="00CE54B7" w14:paraId="29A5CF9B" w14:textId="072FED8F"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510364F6" w14:textId="20738A01" w:rsidR="002B303F" w:rsidRPr="00CE54B7" w:rsidRDefault="002B303F" w:rsidP="002B303F">
            <w:pPr>
              <w:jc w:val="center"/>
              <w:rPr>
                <w:b/>
                <w:bCs/>
                <w:sz w:val="20"/>
                <w:szCs w:val="20"/>
              </w:rPr>
            </w:pPr>
            <w:r>
              <w:rPr>
                <w:b/>
                <w:bCs/>
                <w:sz w:val="20"/>
                <w:szCs w:val="20"/>
              </w:rPr>
              <w:t>2.3</w:t>
            </w:r>
          </w:p>
          <w:p w14:paraId="3BBE06D9" w14:textId="7AFA6E2E"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75BCDEAA" w14:textId="77777777" w:rsidR="002B303F" w:rsidRPr="00A93550" w:rsidRDefault="002B303F" w:rsidP="002B303F">
            <w:r w:rsidRPr="00A93550">
              <w:rPr>
                <w:rFonts w:cstheme="minorHAnsi"/>
                <w:b/>
              </w:rPr>
              <w:t>Telefoni- og datatrafikk innenfor EU/EØS</w:t>
            </w:r>
            <w:r w:rsidRPr="00A93550">
              <w:t xml:space="preserve"> </w:t>
            </w:r>
          </w:p>
          <w:p w14:paraId="4072375E" w14:textId="3E0B4832" w:rsidR="002B303F" w:rsidRPr="00A93550" w:rsidRDefault="002B303F" w:rsidP="002B303F">
            <w:pPr>
              <w:rPr>
                <w:rFonts w:cstheme="minorHAnsi"/>
                <w:bCs/>
              </w:rPr>
            </w:pPr>
            <w:r w:rsidRPr="00A93550">
              <w:rPr>
                <w:rFonts w:cstheme="minorHAnsi"/>
                <w:bCs/>
              </w:rPr>
              <w:t>Tilbyder skal følge de til enhver tid gjeldende regler for telefoni- og datatrafikk i utlandet, blant annet felleseuropeiske regler for mobilbruk på reise, jf. ekomforskriften § 2-7.</w:t>
            </w:r>
          </w:p>
          <w:p w14:paraId="215C7420" w14:textId="77777777" w:rsidR="008D07D4" w:rsidRDefault="008D07D4" w:rsidP="002B303F">
            <w:pPr>
              <w:rPr>
                <w:rFonts w:cstheme="minorHAnsi"/>
                <w:bCs/>
              </w:rPr>
            </w:pPr>
          </w:p>
          <w:p w14:paraId="0709B93C" w14:textId="2F2108D4" w:rsidR="002B303F" w:rsidRPr="00A93550" w:rsidRDefault="002B303F" w:rsidP="002B303F">
            <w:pPr>
              <w:rPr>
                <w:rFonts w:cstheme="minorHAnsi"/>
                <w:bCs/>
              </w:rPr>
            </w:pPr>
            <w:r w:rsidRPr="00A93550">
              <w:rPr>
                <w:rFonts w:cstheme="minorHAnsi"/>
                <w:bCs/>
              </w:rPr>
              <w:t>Tilbyder kan aldri kreve en høyere pris på telefoni- og datatrafikk i utlandet fra oppdragsgiver, enn regulert pris innenfor EU/EØS.</w:t>
            </w:r>
          </w:p>
          <w:p w14:paraId="0419887B" w14:textId="4C536AAC" w:rsidR="002B303F" w:rsidRPr="00CE54B7" w:rsidRDefault="002B303F" w:rsidP="002B303F">
            <w:pPr>
              <w:rPr>
                <w:rFonts w:cstheme="min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2957B66"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1BABD20C" w14:textId="77777777" w:rsidR="002B303F" w:rsidRPr="00CE54B7" w:rsidRDefault="002B303F" w:rsidP="002B303F">
            <w:pPr>
              <w:rPr>
                <w:rFonts w:cstheme="minorHAnsi"/>
                <w:sz w:val="20"/>
                <w:szCs w:val="20"/>
              </w:rPr>
            </w:pPr>
          </w:p>
        </w:tc>
      </w:tr>
      <w:tr w:rsidR="002B303F" w:rsidRPr="00CE54B7" w14:paraId="784717EA" w14:textId="18E2E1AB" w:rsidTr="3D3D3E0E">
        <w:trPr>
          <w:trHeight w:val="542"/>
        </w:trPr>
        <w:tc>
          <w:tcPr>
            <w:tcW w:w="988" w:type="dxa"/>
            <w:tcBorders>
              <w:top w:val="single" w:sz="4" w:space="0" w:color="auto"/>
              <w:left w:val="single" w:sz="4" w:space="0" w:color="auto"/>
              <w:bottom w:val="single" w:sz="4" w:space="0" w:color="auto"/>
              <w:right w:val="single" w:sz="4" w:space="0" w:color="auto"/>
            </w:tcBorders>
          </w:tcPr>
          <w:p w14:paraId="2BE626B9" w14:textId="3B839849" w:rsidR="002B303F" w:rsidRPr="00CE54B7" w:rsidRDefault="002B303F" w:rsidP="002B303F">
            <w:pPr>
              <w:jc w:val="center"/>
              <w:rPr>
                <w:b/>
                <w:bCs/>
                <w:sz w:val="20"/>
                <w:szCs w:val="20"/>
              </w:rPr>
            </w:pPr>
            <w:r>
              <w:rPr>
                <w:b/>
                <w:bCs/>
                <w:sz w:val="20"/>
                <w:szCs w:val="20"/>
              </w:rPr>
              <w:t>2.4</w:t>
            </w:r>
          </w:p>
          <w:p w14:paraId="591A3E74" w14:textId="38570270"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22EA5E3A" w14:textId="497B98CD" w:rsidR="002B303F" w:rsidRPr="00A93550" w:rsidRDefault="002B303F" w:rsidP="002B303F">
            <w:r w:rsidRPr="00A93550">
              <w:rPr>
                <w:rFonts w:cstheme="minorHAnsi"/>
                <w:b/>
              </w:rPr>
              <w:t>Telefoni- og datatrafikk utenfor EU/EØS</w:t>
            </w:r>
            <w:r w:rsidRPr="00A93550">
              <w:t xml:space="preserve"> </w:t>
            </w:r>
          </w:p>
          <w:p w14:paraId="33CD69F2" w14:textId="77777777" w:rsidR="002B303F" w:rsidRPr="00A93550" w:rsidRDefault="002B303F" w:rsidP="002B303F">
            <w:r w:rsidRPr="00A93550">
              <w:t xml:space="preserve">Tilbyder skal tilby telefoni- og datatrafikk i utland, utenfor EU/EØS. </w:t>
            </w:r>
          </w:p>
          <w:p w14:paraId="0AABB529" w14:textId="77777777" w:rsidR="008D07D4" w:rsidRDefault="008D07D4" w:rsidP="002B303F"/>
          <w:p w14:paraId="006B9A9B" w14:textId="72DFB18F" w:rsidR="002B303F" w:rsidRPr="00A93550" w:rsidRDefault="002B303F" w:rsidP="002B303F">
            <w:r w:rsidRPr="00A93550">
              <w:t xml:space="preserve">Priser skal komme frem av tilbyders nettside. </w:t>
            </w:r>
          </w:p>
          <w:p w14:paraId="35F0946D" w14:textId="77777777" w:rsidR="002B303F" w:rsidRPr="00A93550" w:rsidRDefault="002B303F" w:rsidP="002B303F"/>
          <w:p w14:paraId="387CD07B" w14:textId="37688743" w:rsidR="002B303F" w:rsidRPr="00A93550" w:rsidRDefault="002B303F" w:rsidP="002B303F">
            <w:r w:rsidRPr="00A93550">
              <w:t>Tilbyder skal kort beskrive sine pakkeløsninger for datatrafikk i utland.</w:t>
            </w:r>
          </w:p>
          <w:p w14:paraId="5EDADD7A" w14:textId="77777777" w:rsidR="002B303F" w:rsidRPr="00CE54B7" w:rsidRDefault="002B303F" w:rsidP="002B303F">
            <w:pPr>
              <w:rPr>
                <w:rFonts w:cstheme="min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D6F7C65"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0903F7D3" w14:textId="5B0E16DC" w:rsidR="002B303F" w:rsidRPr="00CE54B7" w:rsidRDefault="002B303F" w:rsidP="002B303F">
            <w:pPr>
              <w:rPr>
                <w:rFonts w:cstheme="minorHAnsi"/>
                <w:sz w:val="20"/>
                <w:szCs w:val="20"/>
              </w:rPr>
            </w:pPr>
          </w:p>
        </w:tc>
      </w:tr>
      <w:tr w:rsidR="002B303F" w:rsidRPr="00CE54B7" w14:paraId="78785754" w14:textId="02F604C9"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52906C2E" w14:textId="319FF247" w:rsidR="002B303F" w:rsidRPr="00CE54B7" w:rsidRDefault="002B303F" w:rsidP="002B303F">
            <w:pPr>
              <w:jc w:val="center"/>
              <w:rPr>
                <w:b/>
                <w:bCs/>
                <w:sz w:val="20"/>
                <w:szCs w:val="20"/>
              </w:rPr>
            </w:pPr>
            <w:r>
              <w:rPr>
                <w:b/>
                <w:bCs/>
                <w:sz w:val="20"/>
                <w:szCs w:val="20"/>
              </w:rPr>
              <w:t>2.5</w:t>
            </w:r>
          </w:p>
          <w:p w14:paraId="25984505" w14:textId="7C060A75"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2405D8FD" w14:textId="458AE59D" w:rsidR="002B303F" w:rsidRPr="00A93550" w:rsidRDefault="002B303F" w:rsidP="002B303F">
            <w:r w:rsidRPr="00A93550">
              <w:rPr>
                <w:b/>
                <w:bCs/>
              </w:rPr>
              <w:t>Roamingkostnader utenfor EU/EØS</w:t>
            </w:r>
            <w:r w:rsidRPr="00A93550">
              <w:t xml:space="preserve"> </w:t>
            </w:r>
          </w:p>
          <w:p w14:paraId="6EF1121C" w14:textId="77777777" w:rsidR="008D07D4" w:rsidRDefault="002B303F" w:rsidP="002B303F">
            <w:r w:rsidRPr="00A93550">
              <w:t>Leverandøren skal begrense risikoen for roamingkostnader ved å sende brukeren varsel om dette.</w:t>
            </w:r>
            <w:r w:rsidRPr="00A93550">
              <w:br/>
            </w:r>
          </w:p>
          <w:p w14:paraId="1849C39E" w14:textId="3A867E9E" w:rsidR="002B303F" w:rsidRPr="00A93550" w:rsidRDefault="002B303F" w:rsidP="002B303F">
            <w:r w:rsidRPr="00A93550">
              <w:lastRenderedPageBreak/>
              <w:t>Tilbyder skal ha en løsning for datakontroll i utlandet, hvor datatrafikken stanses ved en gitt grens</w:t>
            </w:r>
            <w:r>
              <w:t>e.</w:t>
            </w:r>
            <w:r w:rsidR="008D07D4">
              <w:t xml:space="preserve"> </w:t>
            </w:r>
            <w:r w:rsidRPr="00A93550">
              <w:t>Databruken skal kunne bli aktivert igjen, dersom abonnenten selv bestiller en datapakke. Det skal varsles med SMS til abonnenten før datapakken blir brukt opp og ved oppnåelse av gitt grense.</w:t>
            </w:r>
          </w:p>
          <w:p w14:paraId="5D9CA137" w14:textId="282E5D2D" w:rsidR="002B303F" w:rsidRPr="00A93550" w:rsidRDefault="002B303F" w:rsidP="002B303F">
            <w:pPr>
              <w:rPr>
                <w:rFonts w:cstheme="minorHAnsi"/>
                <w:b/>
              </w:rPr>
            </w:pPr>
          </w:p>
        </w:tc>
        <w:tc>
          <w:tcPr>
            <w:tcW w:w="1276" w:type="dxa"/>
            <w:tcBorders>
              <w:top w:val="single" w:sz="4" w:space="0" w:color="auto"/>
              <w:left w:val="single" w:sz="4" w:space="0" w:color="auto"/>
              <w:bottom w:val="single" w:sz="4" w:space="0" w:color="auto"/>
              <w:right w:val="single" w:sz="4" w:space="0" w:color="auto"/>
            </w:tcBorders>
          </w:tcPr>
          <w:p w14:paraId="5CE190FF"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5484748E" w14:textId="77777777" w:rsidR="002B303F" w:rsidRPr="00CE54B7" w:rsidRDefault="002B303F" w:rsidP="002B303F">
            <w:pPr>
              <w:rPr>
                <w:rFonts w:cstheme="minorHAnsi"/>
                <w:sz w:val="20"/>
                <w:szCs w:val="20"/>
              </w:rPr>
            </w:pPr>
          </w:p>
        </w:tc>
      </w:tr>
      <w:tr w:rsidR="002B303F" w:rsidRPr="00CE54B7" w14:paraId="1F73421C" w14:textId="6A269106"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4F33EE06" w14:textId="4B140A4E" w:rsidR="002B303F" w:rsidRPr="00CE54B7" w:rsidRDefault="002B303F" w:rsidP="002B303F">
            <w:pPr>
              <w:jc w:val="center"/>
              <w:rPr>
                <w:b/>
                <w:bCs/>
                <w:sz w:val="20"/>
                <w:szCs w:val="20"/>
              </w:rPr>
            </w:pPr>
            <w:r>
              <w:rPr>
                <w:b/>
                <w:bCs/>
                <w:sz w:val="20"/>
                <w:szCs w:val="20"/>
              </w:rPr>
              <w:t>2.</w:t>
            </w:r>
            <w:r w:rsidR="00152D4E">
              <w:rPr>
                <w:b/>
                <w:bCs/>
                <w:sz w:val="20"/>
                <w:szCs w:val="20"/>
              </w:rPr>
              <w:t>6</w:t>
            </w:r>
          </w:p>
          <w:p w14:paraId="11BE8D78" w14:textId="013A1FD2"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56FA23C0" w14:textId="77777777" w:rsidR="002B303F" w:rsidRPr="00A93550" w:rsidRDefault="002B303F" w:rsidP="002B303F">
            <w:pPr>
              <w:rPr>
                <w:rFonts w:cstheme="minorHAnsi"/>
                <w:b/>
              </w:rPr>
            </w:pPr>
            <w:r w:rsidRPr="00A93550">
              <w:rPr>
                <w:rFonts w:cstheme="minorHAnsi"/>
                <w:b/>
              </w:rPr>
              <w:t>Ekstra SIM-kort</w:t>
            </w:r>
          </w:p>
          <w:p w14:paraId="2204543E" w14:textId="49110CB5" w:rsidR="002B303F" w:rsidRDefault="002B303F" w:rsidP="002B303F">
            <w:pPr>
              <w:rPr>
                <w:rFonts w:cstheme="minorHAnsi"/>
                <w:b/>
              </w:rPr>
            </w:pPr>
            <w:r w:rsidRPr="00A93550">
              <w:rPr>
                <w:rFonts w:cstheme="minorHAnsi"/>
                <w:bCs/>
              </w:rPr>
              <w:t xml:space="preserve">Ekstra SIM-kort både fysisk og </w:t>
            </w:r>
            <w:proofErr w:type="spellStart"/>
            <w:r w:rsidRPr="00A93550">
              <w:rPr>
                <w:rFonts w:cstheme="minorHAnsi"/>
                <w:bCs/>
              </w:rPr>
              <w:t>eSim</w:t>
            </w:r>
            <w:proofErr w:type="spellEnd"/>
            <w:r w:rsidRPr="00A93550">
              <w:rPr>
                <w:rFonts w:cstheme="minorHAnsi"/>
                <w:bCs/>
              </w:rPr>
              <w:t xml:space="preserve"> skal kunne bestilles til samtlige abonnement, både for tale og data, samt kun for data</w:t>
            </w:r>
            <w:r w:rsidR="008D07D4">
              <w:rPr>
                <w:rFonts w:cstheme="minorHAnsi"/>
                <w:b/>
              </w:rPr>
              <w:t>.</w:t>
            </w:r>
          </w:p>
          <w:p w14:paraId="5645E17A" w14:textId="29A9677F" w:rsidR="008D07D4" w:rsidRPr="00A93550" w:rsidRDefault="008D07D4" w:rsidP="002B303F">
            <w:pPr>
              <w:rPr>
                <w:rFonts w:cstheme="minorHAnsi"/>
                <w:b/>
              </w:rPr>
            </w:pPr>
          </w:p>
        </w:tc>
        <w:tc>
          <w:tcPr>
            <w:tcW w:w="1276" w:type="dxa"/>
            <w:tcBorders>
              <w:top w:val="single" w:sz="4" w:space="0" w:color="auto"/>
              <w:left w:val="single" w:sz="4" w:space="0" w:color="auto"/>
              <w:bottom w:val="single" w:sz="4" w:space="0" w:color="auto"/>
              <w:right w:val="single" w:sz="4" w:space="0" w:color="auto"/>
            </w:tcBorders>
          </w:tcPr>
          <w:p w14:paraId="51E7D797"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4646A6A1" w14:textId="680B8BB3" w:rsidR="002B303F" w:rsidRPr="00CE54B7" w:rsidRDefault="002B303F" w:rsidP="002B303F">
            <w:pPr>
              <w:rPr>
                <w:sz w:val="20"/>
                <w:szCs w:val="20"/>
                <w:highlight w:val="yellow"/>
              </w:rPr>
            </w:pPr>
          </w:p>
        </w:tc>
      </w:tr>
      <w:tr w:rsidR="002B303F" w:rsidRPr="00CE54B7" w14:paraId="39BD3461" w14:textId="12113E5D"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3C44228A" w14:textId="4E1E4EEC" w:rsidR="002B303F" w:rsidRPr="00CE54B7" w:rsidRDefault="002B303F" w:rsidP="002B303F">
            <w:pPr>
              <w:jc w:val="center"/>
              <w:rPr>
                <w:b/>
                <w:bCs/>
                <w:sz w:val="20"/>
                <w:szCs w:val="20"/>
              </w:rPr>
            </w:pPr>
            <w:r>
              <w:rPr>
                <w:b/>
                <w:bCs/>
                <w:sz w:val="20"/>
                <w:szCs w:val="20"/>
              </w:rPr>
              <w:t>2.</w:t>
            </w:r>
            <w:r w:rsidR="00152D4E">
              <w:rPr>
                <w:b/>
                <w:bCs/>
                <w:sz w:val="20"/>
                <w:szCs w:val="20"/>
              </w:rPr>
              <w:t>7</w:t>
            </w:r>
          </w:p>
          <w:p w14:paraId="2826C97C" w14:textId="4D132EF9"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13D616BE" w14:textId="77777777" w:rsidR="002B303F" w:rsidRPr="00A93550" w:rsidRDefault="002B303F" w:rsidP="002B303F">
            <w:pPr>
              <w:rPr>
                <w:rFonts w:cstheme="minorHAnsi"/>
                <w:b/>
              </w:rPr>
            </w:pPr>
            <w:r w:rsidRPr="00A93550">
              <w:rPr>
                <w:rFonts w:cstheme="minorHAnsi"/>
                <w:b/>
              </w:rPr>
              <w:t>Tilleggstjenester</w:t>
            </w:r>
          </w:p>
          <w:p w14:paraId="4EFD43FA" w14:textId="77777777" w:rsidR="008D07D4" w:rsidRDefault="002B303F" w:rsidP="002B303F">
            <w:pPr>
              <w:rPr>
                <w:rFonts w:cstheme="minorHAnsi"/>
                <w:bCs/>
              </w:rPr>
            </w:pPr>
            <w:r w:rsidRPr="00A93550">
              <w:rPr>
                <w:rFonts w:cstheme="minorHAnsi"/>
                <w:bCs/>
              </w:rPr>
              <w:t xml:space="preserve">Informasjon til abonnenter skal godkjennes av oppdragsgiver. </w:t>
            </w:r>
          </w:p>
          <w:p w14:paraId="72BA37C0" w14:textId="77777777" w:rsidR="008D07D4" w:rsidRDefault="008D07D4" w:rsidP="002B303F">
            <w:pPr>
              <w:rPr>
                <w:rFonts w:cstheme="minorHAnsi"/>
                <w:bCs/>
              </w:rPr>
            </w:pPr>
          </w:p>
          <w:p w14:paraId="086BF2F0" w14:textId="6525B5BE" w:rsidR="002B303F" w:rsidRPr="00A93550" w:rsidRDefault="002B303F" w:rsidP="002B303F">
            <w:pPr>
              <w:rPr>
                <w:rFonts w:cstheme="minorHAnsi"/>
                <w:bCs/>
              </w:rPr>
            </w:pPr>
            <w:r w:rsidRPr="00A93550">
              <w:rPr>
                <w:rFonts w:cstheme="minorHAnsi"/>
                <w:bCs/>
              </w:rPr>
              <w:t>Reklame og informasjon som har til hensikt å fremme mersalg tillates ikke.</w:t>
            </w:r>
          </w:p>
          <w:p w14:paraId="433B7019" w14:textId="77777777" w:rsidR="008D07D4" w:rsidRDefault="008D07D4" w:rsidP="002B303F">
            <w:pPr>
              <w:rPr>
                <w:rFonts w:cstheme="minorHAnsi"/>
                <w:bCs/>
              </w:rPr>
            </w:pPr>
          </w:p>
          <w:p w14:paraId="44F10D77" w14:textId="4430A9FA" w:rsidR="002B303F" w:rsidRDefault="002B303F" w:rsidP="002B303F">
            <w:pPr>
              <w:rPr>
                <w:rFonts w:cstheme="minorHAnsi"/>
                <w:bCs/>
              </w:rPr>
            </w:pPr>
            <w:r w:rsidRPr="00A93550">
              <w:rPr>
                <w:rFonts w:cstheme="minorHAnsi"/>
                <w:bCs/>
              </w:rPr>
              <w:t>Oppdragsgiver skal ha tilgang til relevante nye produkter og tjenester</w:t>
            </w:r>
            <w:r w:rsidR="008D07D4">
              <w:rPr>
                <w:rFonts w:cstheme="minorHAnsi"/>
                <w:bCs/>
              </w:rPr>
              <w:t xml:space="preserve"> </w:t>
            </w:r>
            <w:r w:rsidRPr="00A93550">
              <w:rPr>
                <w:rFonts w:cstheme="minorHAnsi"/>
                <w:bCs/>
              </w:rPr>
              <w:t>til konkurransedyktige priser når disse er gjort kommersielt tilgjengelig i markedet. Dette gjelder både mobiltelefoni og mobilt bredbånd.</w:t>
            </w:r>
          </w:p>
          <w:p w14:paraId="730C5563" w14:textId="6306FB7D" w:rsidR="00A84A3A" w:rsidRPr="00A93550" w:rsidRDefault="00A84A3A" w:rsidP="002B303F">
            <w:pPr>
              <w:rPr>
                <w:rFonts w:cstheme="minorHAnsi"/>
                <w:bCs/>
              </w:rPr>
            </w:pPr>
          </w:p>
        </w:tc>
        <w:tc>
          <w:tcPr>
            <w:tcW w:w="1276" w:type="dxa"/>
            <w:tcBorders>
              <w:top w:val="single" w:sz="4" w:space="0" w:color="auto"/>
              <w:left w:val="single" w:sz="4" w:space="0" w:color="auto"/>
              <w:bottom w:val="single" w:sz="4" w:space="0" w:color="auto"/>
              <w:right w:val="single" w:sz="4" w:space="0" w:color="auto"/>
            </w:tcBorders>
          </w:tcPr>
          <w:p w14:paraId="3B34B1C6"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6F94C7AD" w14:textId="77777777" w:rsidR="002B303F" w:rsidRPr="00CE54B7" w:rsidRDefault="002B303F" w:rsidP="002B303F">
            <w:pPr>
              <w:rPr>
                <w:rFonts w:cstheme="minorHAnsi"/>
                <w:sz w:val="20"/>
                <w:szCs w:val="20"/>
              </w:rPr>
            </w:pPr>
          </w:p>
        </w:tc>
      </w:tr>
      <w:tr w:rsidR="002B303F" w:rsidRPr="00CE54B7" w14:paraId="63C11352" w14:textId="21705759"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019CBD12" w14:textId="0A26BE1B" w:rsidR="002B303F" w:rsidRPr="00CE54B7" w:rsidRDefault="002B303F" w:rsidP="002B303F">
            <w:pPr>
              <w:jc w:val="center"/>
              <w:rPr>
                <w:b/>
                <w:bCs/>
                <w:sz w:val="20"/>
                <w:szCs w:val="20"/>
              </w:rPr>
            </w:pPr>
            <w:r>
              <w:rPr>
                <w:b/>
                <w:bCs/>
                <w:sz w:val="20"/>
                <w:szCs w:val="20"/>
              </w:rPr>
              <w:t>2.</w:t>
            </w:r>
            <w:r w:rsidR="00152D4E">
              <w:rPr>
                <w:b/>
                <w:bCs/>
                <w:sz w:val="20"/>
                <w:szCs w:val="20"/>
              </w:rPr>
              <w:t>8</w:t>
            </w:r>
          </w:p>
          <w:p w14:paraId="5E37455C" w14:textId="2087F46E"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7B5B8FD6" w14:textId="77777777" w:rsidR="002B303F" w:rsidRPr="00A93550" w:rsidRDefault="002B303F" w:rsidP="002B303F">
            <w:r w:rsidRPr="00A93550">
              <w:rPr>
                <w:rFonts w:cstheme="minorHAnsi"/>
                <w:b/>
              </w:rPr>
              <w:t>Trafikk til egne nummer</w:t>
            </w:r>
            <w:r w:rsidRPr="00A93550">
              <w:t xml:space="preserve"> </w:t>
            </w:r>
          </w:p>
          <w:p w14:paraId="1C7BDD7E" w14:textId="528CB729" w:rsidR="002B303F" w:rsidRPr="00A93550" w:rsidRDefault="002B303F" w:rsidP="002B303F">
            <w:pPr>
              <w:rPr>
                <w:rFonts w:cstheme="minorHAnsi"/>
                <w:bCs/>
              </w:rPr>
            </w:pPr>
            <w:r w:rsidRPr="00A93550">
              <w:rPr>
                <w:rFonts w:cstheme="minorHAnsi"/>
                <w:bCs/>
              </w:rPr>
              <w:t>Det skal ikke påløpe kostnad for å sette over eller ringe til oppdragsgivers egne numre (fast- og mobilnumre).</w:t>
            </w:r>
          </w:p>
          <w:p w14:paraId="096CCFC3" w14:textId="59454A6B" w:rsidR="002B303F" w:rsidRPr="00CE54B7" w:rsidRDefault="002B303F" w:rsidP="002B303F">
            <w:pPr>
              <w:rPr>
                <w:rFonts w:cstheme="min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E6B308D"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61325A5A" w14:textId="77777777" w:rsidR="002B303F" w:rsidRPr="00CE54B7" w:rsidRDefault="002B303F" w:rsidP="002B303F">
            <w:pPr>
              <w:rPr>
                <w:rFonts w:cstheme="minorHAnsi"/>
                <w:sz w:val="20"/>
                <w:szCs w:val="20"/>
              </w:rPr>
            </w:pPr>
          </w:p>
        </w:tc>
      </w:tr>
      <w:tr w:rsidR="002B303F" w:rsidRPr="00CE54B7" w14:paraId="36D7B896" w14:textId="36269FEC"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1879BDA8" w14:textId="5A1C3548" w:rsidR="002B303F" w:rsidRPr="00CE54B7" w:rsidRDefault="002B303F" w:rsidP="002B303F">
            <w:pPr>
              <w:jc w:val="center"/>
              <w:rPr>
                <w:b/>
                <w:bCs/>
                <w:sz w:val="20"/>
                <w:szCs w:val="20"/>
              </w:rPr>
            </w:pPr>
            <w:r>
              <w:rPr>
                <w:b/>
                <w:bCs/>
                <w:sz w:val="20"/>
                <w:szCs w:val="20"/>
              </w:rPr>
              <w:lastRenderedPageBreak/>
              <w:t>2.</w:t>
            </w:r>
            <w:r w:rsidR="00152D4E">
              <w:rPr>
                <w:b/>
                <w:bCs/>
                <w:sz w:val="20"/>
                <w:szCs w:val="20"/>
              </w:rPr>
              <w:t>9</w:t>
            </w:r>
          </w:p>
          <w:p w14:paraId="4AB0E694" w14:textId="4439F51D" w:rsidR="002B303F" w:rsidRPr="00CE54B7" w:rsidRDefault="002B303F" w:rsidP="002B303F">
            <w:pPr>
              <w:jc w:val="center"/>
              <w:rPr>
                <w:b/>
                <w:bCs/>
                <w:sz w:val="20"/>
                <w:szCs w:val="20"/>
              </w:rPr>
            </w:pPr>
            <w:r w:rsidRPr="00CE54B7">
              <w:rPr>
                <w:b/>
                <w:bCs/>
                <w:sz w:val="20"/>
                <w:szCs w:val="20"/>
              </w:rPr>
              <w:t>E</w:t>
            </w:r>
          </w:p>
        </w:tc>
        <w:tc>
          <w:tcPr>
            <w:tcW w:w="5244" w:type="dxa"/>
            <w:tcBorders>
              <w:top w:val="single" w:sz="4" w:space="0" w:color="auto"/>
              <w:left w:val="single" w:sz="4" w:space="0" w:color="auto"/>
              <w:bottom w:val="single" w:sz="4" w:space="0" w:color="auto"/>
              <w:right w:val="single" w:sz="4" w:space="0" w:color="auto"/>
            </w:tcBorders>
          </w:tcPr>
          <w:p w14:paraId="3C768257" w14:textId="77777777" w:rsidR="002B303F" w:rsidRPr="00A93550" w:rsidRDefault="002B303F" w:rsidP="002B303F">
            <w:r w:rsidRPr="00152D4E">
              <w:rPr>
                <w:rFonts w:cstheme="minorHAnsi"/>
                <w:b/>
              </w:rPr>
              <w:t>Data rollover</w:t>
            </w:r>
            <w:r w:rsidRPr="00A93550">
              <w:t xml:space="preserve"> </w:t>
            </w:r>
          </w:p>
          <w:p w14:paraId="4FA0E243" w14:textId="0331BF93" w:rsidR="002B303F" w:rsidRPr="00A93550" w:rsidRDefault="002B303F" w:rsidP="002B303F">
            <w:r w:rsidRPr="00A93550">
              <w:t>Ubrukt data fra mobilabonnement</w:t>
            </w:r>
            <w:r w:rsidR="00055548">
              <w:t xml:space="preserve"> skal</w:t>
            </w:r>
            <w:r w:rsidRPr="00A93550">
              <w:t xml:space="preserve"> automatisk bli overført til neste måned. Ved start av ny måned bør rollover benyttes før inkludert datapakke. </w:t>
            </w:r>
          </w:p>
          <w:p w14:paraId="6A7625E8" w14:textId="77777777" w:rsidR="002B303F" w:rsidRPr="00A93550" w:rsidRDefault="002B303F" w:rsidP="002B303F"/>
          <w:p w14:paraId="74526C4F" w14:textId="77777777" w:rsidR="002B303F" w:rsidRDefault="002B303F" w:rsidP="002B303F">
            <w:r w:rsidRPr="00A93550">
              <w:t>Tilbyder bes beskrive vilkårene sine for data rollover.</w:t>
            </w:r>
          </w:p>
          <w:p w14:paraId="7F8A8D22" w14:textId="33D04A32" w:rsidR="002B303F" w:rsidRPr="00F65FED" w:rsidRDefault="002B303F" w:rsidP="002B303F">
            <w:pPr>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1555B99"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42A7B501" w14:textId="7EA67EC8" w:rsidR="002B303F" w:rsidRPr="00CE54B7" w:rsidRDefault="002B303F" w:rsidP="002B303F">
            <w:pPr>
              <w:rPr>
                <w:sz w:val="20"/>
                <w:szCs w:val="20"/>
                <w:highlight w:val="green"/>
              </w:rPr>
            </w:pPr>
          </w:p>
        </w:tc>
      </w:tr>
      <w:tr w:rsidR="002B303F" w:rsidRPr="00CE54B7" w14:paraId="10E1EED4" w14:textId="5C9EB7F4" w:rsidTr="3D3D3E0E">
        <w:trPr>
          <w:trHeight w:val="327"/>
        </w:trPr>
        <w:tc>
          <w:tcPr>
            <w:tcW w:w="988" w:type="dxa"/>
            <w:tcBorders>
              <w:top w:val="single" w:sz="4" w:space="0" w:color="auto"/>
              <w:left w:val="single" w:sz="4" w:space="0" w:color="auto"/>
              <w:bottom w:val="single" w:sz="4" w:space="0" w:color="auto"/>
              <w:right w:val="single" w:sz="4" w:space="0" w:color="auto"/>
            </w:tcBorders>
          </w:tcPr>
          <w:p w14:paraId="6A5EB70C" w14:textId="139269C4" w:rsidR="002B303F" w:rsidRPr="00CE54B7" w:rsidRDefault="002B303F" w:rsidP="002B303F">
            <w:pPr>
              <w:jc w:val="center"/>
              <w:rPr>
                <w:b/>
                <w:bCs/>
                <w:sz w:val="20"/>
                <w:szCs w:val="20"/>
              </w:rPr>
            </w:pPr>
            <w:r>
              <w:rPr>
                <w:b/>
                <w:bCs/>
                <w:sz w:val="20"/>
                <w:szCs w:val="20"/>
              </w:rPr>
              <w:t>2.1</w:t>
            </w:r>
            <w:r w:rsidR="00152D4E">
              <w:rPr>
                <w:b/>
                <w:bCs/>
                <w:sz w:val="20"/>
                <w:szCs w:val="20"/>
              </w:rPr>
              <w:t>0</w:t>
            </w:r>
          </w:p>
          <w:p w14:paraId="5C5C9CDE" w14:textId="39BC9798"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3BA83D2A" w14:textId="77777777" w:rsidR="002B303F" w:rsidRPr="00A93550" w:rsidRDefault="002B303F" w:rsidP="002B303F">
            <w:pPr>
              <w:rPr>
                <w:b/>
              </w:rPr>
            </w:pPr>
            <w:r w:rsidRPr="00A93550">
              <w:rPr>
                <w:b/>
              </w:rPr>
              <w:t>Abonnement</w:t>
            </w:r>
          </w:p>
          <w:p w14:paraId="2D6831EF" w14:textId="6573A635" w:rsidR="002B303F" w:rsidRPr="00A93550" w:rsidRDefault="002B303F" w:rsidP="002B303F">
            <w:pPr>
              <w:rPr>
                <w:b/>
              </w:rPr>
            </w:pPr>
            <w:r w:rsidRPr="00A93550">
              <w:t>Det</w:t>
            </w:r>
            <w:r w:rsidRPr="00A93550">
              <w:rPr>
                <w:spacing w:val="22"/>
              </w:rPr>
              <w:t xml:space="preserve"> </w:t>
            </w:r>
            <w:r w:rsidRPr="00A93550">
              <w:t>skal</w:t>
            </w:r>
            <w:r w:rsidRPr="00A93550">
              <w:rPr>
                <w:spacing w:val="22"/>
              </w:rPr>
              <w:t xml:space="preserve"> </w:t>
            </w:r>
            <w:r w:rsidRPr="00A93550">
              <w:t>tilbys</w:t>
            </w:r>
            <w:r w:rsidRPr="00A93550">
              <w:rPr>
                <w:spacing w:val="23"/>
              </w:rPr>
              <w:t xml:space="preserve"> </w:t>
            </w:r>
            <w:r w:rsidRPr="00A93550">
              <w:t>et</w:t>
            </w:r>
            <w:r w:rsidR="00D84319">
              <w:t>t</w:t>
            </w:r>
            <w:r w:rsidRPr="00A93550">
              <w:t xml:space="preserve"> mobilabonnement, som skal inkludere minimum følgende i prisen</w:t>
            </w:r>
            <w:r w:rsidRPr="00A93550">
              <w:rPr>
                <w:spacing w:val="-2"/>
              </w:rPr>
              <w:t>:</w:t>
            </w:r>
          </w:p>
          <w:p w14:paraId="11506CCD" w14:textId="77777777" w:rsidR="002B303F" w:rsidRPr="00A93550" w:rsidRDefault="002B303F" w:rsidP="002B303F">
            <w:pPr>
              <w:pStyle w:val="Listeavsnitt"/>
              <w:widowControl w:val="0"/>
              <w:numPr>
                <w:ilvl w:val="0"/>
                <w:numId w:val="4"/>
              </w:numPr>
              <w:tabs>
                <w:tab w:val="left" w:pos="218"/>
              </w:tabs>
              <w:autoSpaceDE w:val="0"/>
              <w:autoSpaceDN w:val="0"/>
              <w:spacing w:before="1"/>
            </w:pPr>
            <w:r w:rsidRPr="00A93550">
              <w:t>10</w:t>
            </w:r>
            <w:r w:rsidRPr="00A93550">
              <w:rPr>
                <w:spacing w:val="10"/>
              </w:rPr>
              <w:t xml:space="preserve"> </w:t>
            </w:r>
            <w:r w:rsidRPr="00A93550">
              <w:t>000</w:t>
            </w:r>
            <w:r w:rsidRPr="00A93550">
              <w:rPr>
                <w:spacing w:val="10"/>
              </w:rPr>
              <w:t xml:space="preserve"> </w:t>
            </w:r>
            <w:r w:rsidRPr="00A93550">
              <w:t>minutter</w:t>
            </w:r>
            <w:r w:rsidRPr="00A93550">
              <w:rPr>
                <w:spacing w:val="10"/>
              </w:rPr>
              <w:t xml:space="preserve"> </w:t>
            </w:r>
            <w:r w:rsidRPr="00A93550">
              <w:t>til</w:t>
            </w:r>
            <w:r w:rsidRPr="00A93550">
              <w:rPr>
                <w:spacing w:val="10"/>
              </w:rPr>
              <w:t xml:space="preserve"> </w:t>
            </w:r>
            <w:r w:rsidRPr="00A93550">
              <w:t>norske</w:t>
            </w:r>
            <w:r w:rsidRPr="00A93550">
              <w:rPr>
                <w:spacing w:val="9"/>
              </w:rPr>
              <w:t xml:space="preserve"> </w:t>
            </w:r>
            <w:r w:rsidRPr="00A93550">
              <w:t>og</w:t>
            </w:r>
            <w:r w:rsidRPr="00A93550">
              <w:rPr>
                <w:spacing w:val="10"/>
              </w:rPr>
              <w:t xml:space="preserve"> </w:t>
            </w:r>
            <w:r w:rsidRPr="00A93550">
              <w:t>svenske</w:t>
            </w:r>
            <w:r w:rsidRPr="00A93550">
              <w:rPr>
                <w:spacing w:val="10"/>
              </w:rPr>
              <w:t xml:space="preserve"> </w:t>
            </w:r>
            <w:r w:rsidRPr="00A93550">
              <w:t>nummer</w:t>
            </w:r>
            <w:r w:rsidRPr="00A93550">
              <w:rPr>
                <w:spacing w:val="10"/>
              </w:rPr>
              <w:t xml:space="preserve"> </w:t>
            </w:r>
            <w:r w:rsidRPr="00A93550">
              <w:t>(gjelder</w:t>
            </w:r>
            <w:r w:rsidRPr="00A93550">
              <w:rPr>
                <w:spacing w:val="10"/>
              </w:rPr>
              <w:t xml:space="preserve"> </w:t>
            </w:r>
            <w:r w:rsidRPr="00A93550">
              <w:t>ikke</w:t>
            </w:r>
            <w:r w:rsidRPr="00A93550">
              <w:rPr>
                <w:spacing w:val="10"/>
              </w:rPr>
              <w:t xml:space="preserve"> </w:t>
            </w:r>
            <w:r w:rsidRPr="00A93550">
              <w:rPr>
                <w:spacing w:val="-2"/>
              </w:rPr>
              <w:t>spesialnummer)</w:t>
            </w:r>
          </w:p>
          <w:p w14:paraId="556AB92E" w14:textId="77777777" w:rsidR="002B303F" w:rsidRPr="00A93550" w:rsidRDefault="002B303F" w:rsidP="002B303F">
            <w:pPr>
              <w:pStyle w:val="Listeavsnitt"/>
              <w:widowControl w:val="0"/>
              <w:numPr>
                <w:ilvl w:val="0"/>
                <w:numId w:val="4"/>
              </w:numPr>
              <w:tabs>
                <w:tab w:val="left" w:pos="218"/>
              </w:tabs>
              <w:autoSpaceDE w:val="0"/>
              <w:autoSpaceDN w:val="0"/>
              <w:spacing w:before="21"/>
            </w:pPr>
            <w:r w:rsidRPr="00A93550">
              <w:t>10</w:t>
            </w:r>
            <w:r w:rsidRPr="00A93550">
              <w:rPr>
                <w:spacing w:val="9"/>
              </w:rPr>
              <w:t xml:space="preserve"> </w:t>
            </w:r>
            <w:r w:rsidRPr="00A93550">
              <w:t>000</w:t>
            </w:r>
            <w:r w:rsidRPr="00A93550">
              <w:rPr>
                <w:spacing w:val="10"/>
              </w:rPr>
              <w:t xml:space="preserve"> </w:t>
            </w:r>
            <w:r w:rsidRPr="00A93550">
              <w:t>meldinger</w:t>
            </w:r>
            <w:r w:rsidRPr="00A93550">
              <w:rPr>
                <w:spacing w:val="10"/>
              </w:rPr>
              <w:t xml:space="preserve"> </w:t>
            </w:r>
            <w:r w:rsidRPr="00A93550">
              <w:t>til</w:t>
            </w:r>
            <w:r w:rsidRPr="00A93550">
              <w:rPr>
                <w:spacing w:val="9"/>
              </w:rPr>
              <w:t xml:space="preserve"> </w:t>
            </w:r>
            <w:r w:rsidRPr="00A93550">
              <w:t>norske</w:t>
            </w:r>
            <w:r w:rsidRPr="00A93550">
              <w:rPr>
                <w:spacing w:val="10"/>
              </w:rPr>
              <w:t xml:space="preserve"> </w:t>
            </w:r>
            <w:r w:rsidRPr="00A93550">
              <w:t>og</w:t>
            </w:r>
            <w:r w:rsidRPr="00A93550">
              <w:rPr>
                <w:spacing w:val="10"/>
              </w:rPr>
              <w:t xml:space="preserve"> </w:t>
            </w:r>
            <w:r w:rsidRPr="00A93550">
              <w:t>svenske</w:t>
            </w:r>
            <w:r w:rsidRPr="00A93550">
              <w:rPr>
                <w:spacing w:val="10"/>
              </w:rPr>
              <w:t xml:space="preserve"> </w:t>
            </w:r>
            <w:r w:rsidRPr="00A93550">
              <w:t>nummer</w:t>
            </w:r>
            <w:r w:rsidRPr="00A93550">
              <w:rPr>
                <w:spacing w:val="9"/>
              </w:rPr>
              <w:t xml:space="preserve"> </w:t>
            </w:r>
            <w:r w:rsidRPr="00A93550">
              <w:t>(SMS</w:t>
            </w:r>
            <w:r w:rsidRPr="00A93550">
              <w:rPr>
                <w:spacing w:val="10"/>
              </w:rPr>
              <w:t xml:space="preserve"> </w:t>
            </w:r>
            <w:r w:rsidRPr="00A93550">
              <w:t>og</w:t>
            </w:r>
            <w:r w:rsidRPr="00A93550">
              <w:rPr>
                <w:spacing w:val="10"/>
              </w:rPr>
              <w:t xml:space="preserve"> </w:t>
            </w:r>
            <w:r w:rsidRPr="00A93550">
              <w:rPr>
                <w:spacing w:val="-4"/>
              </w:rPr>
              <w:t>MMS)</w:t>
            </w:r>
          </w:p>
          <w:p w14:paraId="7A4F0933" w14:textId="77777777" w:rsidR="002B303F" w:rsidRPr="00A93550" w:rsidRDefault="002B303F" w:rsidP="002B303F">
            <w:pPr>
              <w:pStyle w:val="Listeavsnitt"/>
              <w:widowControl w:val="0"/>
              <w:numPr>
                <w:ilvl w:val="0"/>
                <w:numId w:val="4"/>
              </w:numPr>
              <w:tabs>
                <w:tab w:val="left" w:pos="217"/>
              </w:tabs>
              <w:autoSpaceDE w:val="0"/>
              <w:autoSpaceDN w:val="0"/>
              <w:spacing w:before="22"/>
            </w:pPr>
            <w:r w:rsidRPr="00A93550">
              <w:t>Etablering</w:t>
            </w:r>
            <w:r w:rsidRPr="00A93550">
              <w:rPr>
                <w:spacing w:val="8"/>
              </w:rPr>
              <w:t xml:space="preserve"> </w:t>
            </w:r>
            <w:r w:rsidRPr="00A93550">
              <w:t>og</w:t>
            </w:r>
            <w:r w:rsidRPr="00A93550">
              <w:rPr>
                <w:spacing w:val="8"/>
              </w:rPr>
              <w:t xml:space="preserve"> </w:t>
            </w:r>
            <w:r w:rsidRPr="00A93550">
              <w:t>endring</w:t>
            </w:r>
            <w:r w:rsidRPr="00A93550">
              <w:rPr>
                <w:spacing w:val="8"/>
              </w:rPr>
              <w:t xml:space="preserve"> </w:t>
            </w:r>
            <w:r w:rsidRPr="00A93550">
              <w:t>av</w:t>
            </w:r>
            <w:r w:rsidRPr="00A93550">
              <w:rPr>
                <w:spacing w:val="8"/>
              </w:rPr>
              <w:t xml:space="preserve"> </w:t>
            </w:r>
            <w:r w:rsidRPr="00A93550">
              <w:t>abonnement/godkjente</w:t>
            </w:r>
            <w:r w:rsidRPr="00A93550">
              <w:rPr>
                <w:spacing w:val="8"/>
              </w:rPr>
              <w:t xml:space="preserve"> </w:t>
            </w:r>
            <w:r w:rsidRPr="00A93550">
              <w:rPr>
                <w:spacing w:val="-2"/>
              </w:rPr>
              <w:t>tilleggstjenester</w:t>
            </w:r>
          </w:p>
          <w:p w14:paraId="4520F485" w14:textId="6D637EBF" w:rsidR="002B303F" w:rsidRPr="00A93550" w:rsidRDefault="002B303F" w:rsidP="002B303F">
            <w:pPr>
              <w:pStyle w:val="Listeavsnitt"/>
              <w:widowControl w:val="0"/>
              <w:numPr>
                <w:ilvl w:val="0"/>
                <w:numId w:val="4"/>
              </w:numPr>
              <w:tabs>
                <w:tab w:val="left" w:pos="213"/>
              </w:tabs>
              <w:autoSpaceDE w:val="0"/>
              <w:autoSpaceDN w:val="0"/>
              <w:spacing w:before="21"/>
            </w:pPr>
            <w:r w:rsidRPr="00A93550">
              <w:rPr>
                <w:spacing w:val="-2"/>
              </w:rPr>
              <w:t>Mobilsvar</w:t>
            </w:r>
          </w:p>
          <w:p w14:paraId="7C348F50" w14:textId="5B10FF97" w:rsidR="002B303F" w:rsidRPr="00A93550" w:rsidRDefault="002B303F" w:rsidP="002B303F">
            <w:pPr>
              <w:pStyle w:val="Listeavsnitt"/>
              <w:widowControl w:val="0"/>
              <w:numPr>
                <w:ilvl w:val="0"/>
                <w:numId w:val="4"/>
              </w:numPr>
              <w:tabs>
                <w:tab w:val="left" w:pos="213"/>
              </w:tabs>
              <w:autoSpaceDE w:val="0"/>
              <w:autoSpaceDN w:val="0"/>
              <w:spacing w:before="21"/>
            </w:pPr>
            <w:r w:rsidRPr="00A93550">
              <w:rPr>
                <w:spacing w:val="-2"/>
              </w:rPr>
              <w:t>Minimum 4 SIM kort ved behov</w:t>
            </w:r>
          </w:p>
          <w:p w14:paraId="0257598D" w14:textId="15924C12" w:rsidR="002B303F" w:rsidRPr="00A93550" w:rsidRDefault="002B303F" w:rsidP="002B303F">
            <w:pPr>
              <w:pStyle w:val="Listeavsnitt"/>
              <w:widowControl w:val="0"/>
              <w:numPr>
                <w:ilvl w:val="0"/>
                <w:numId w:val="4"/>
              </w:numPr>
              <w:tabs>
                <w:tab w:val="left" w:pos="213"/>
              </w:tabs>
              <w:autoSpaceDE w:val="0"/>
              <w:autoSpaceDN w:val="0"/>
              <w:spacing w:before="21"/>
              <w:rPr>
                <w:rFonts w:cstheme="minorHAnsi"/>
              </w:rPr>
            </w:pPr>
            <w:r w:rsidRPr="00A93550">
              <w:rPr>
                <w:rFonts w:cstheme="minorHAnsi"/>
              </w:rPr>
              <w:t>Kostnadskontroll</w:t>
            </w:r>
          </w:p>
          <w:p w14:paraId="0F95659D" w14:textId="37880C97" w:rsidR="002B303F" w:rsidRPr="00A93550" w:rsidRDefault="002B303F" w:rsidP="002B303F">
            <w:pPr>
              <w:pStyle w:val="Listeavsnitt"/>
              <w:widowControl w:val="0"/>
              <w:numPr>
                <w:ilvl w:val="0"/>
                <w:numId w:val="4"/>
              </w:numPr>
              <w:tabs>
                <w:tab w:val="left" w:pos="213"/>
              </w:tabs>
              <w:autoSpaceDE w:val="0"/>
              <w:autoSpaceDN w:val="0"/>
              <w:spacing w:before="21"/>
              <w:rPr>
                <w:rFonts w:cstheme="minorHAnsi"/>
              </w:rPr>
            </w:pPr>
            <w:r w:rsidRPr="00A93550">
              <w:rPr>
                <w:rFonts w:cstheme="minorHAnsi"/>
              </w:rPr>
              <w:t>Data rollover</w:t>
            </w:r>
          </w:p>
          <w:p w14:paraId="7A5E8FD2" w14:textId="77777777" w:rsidR="002B303F" w:rsidRPr="00A93550" w:rsidRDefault="002B303F" w:rsidP="002B303F">
            <w:pPr>
              <w:pStyle w:val="Brdtekst"/>
              <w:spacing w:before="42"/>
              <w:rPr>
                <w:rFonts w:asciiTheme="minorHAnsi" w:hAnsiTheme="minorHAnsi" w:cstheme="minorHAnsi"/>
                <w:sz w:val="22"/>
                <w:szCs w:val="22"/>
                <w:lang w:val="nb-NO"/>
              </w:rPr>
            </w:pPr>
          </w:p>
          <w:p w14:paraId="235CAF27" w14:textId="6D43AD03" w:rsidR="002B303F" w:rsidRPr="00A93550" w:rsidRDefault="002B303F" w:rsidP="002B303F">
            <w:pPr>
              <w:pStyle w:val="Brdtekst"/>
              <w:spacing w:before="1"/>
              <w:rPr>
                <w:rFonts w:asciiTheme="minorHAnsi" w:hAnsiTheme="minorHAnsi" w:cstheme="minorHAnsi"/>
                <w:sz w:val="22"/>
                <w:szCs w:val="22"/>
                <w:lang w:val="nb-NO"/>
              </w:rPr>
            </w:pPr>
            <w:r w:rsidRPr="00A93550">
              <w:rPr>
                <w:rFonts w:asciiTheme="minorHAnsi" w:hAnsiTheme="minorHAnsi" w:cstheme="minorHAnsi"/>
                <w:sz w:val="22"/>
                <w:szCs w:val="22"/>
                <w:lang w:val="nb-NO"/>
              </w:rPr>
              <w:t>I tillegg skal abonnementet kunne ilegges følgende datapakker:</w:t>
            </w:r>
          </w:p>
          <w:p w14:paraId="75A458C8" w14:textId="1D150E2A" w:rsidR="002B303F" w:rsidRPr="003C53CF" w:rsidRDefault="002B303F" w:rsidP="002B303F">
            <w:pPr>
              <w:pStyle w:val="Brdtekst"/>
              <w:numPr>
                <w:ilvl w:val="0"/>
                <w:numId w:val="2"/>
              </w:numPr>
              <w:spacing w:before="1"/>
              <w:rPr>
                <w:rFonts w:asciiTheme="minorHAnsi" w:hAnsiTheme="minorHAnsi" w:cstheme="minorHAnsi"/>
                <w:sz w:val="22"/>
                <w:szCs w:val="22"/>
                <w:lang w:val="nb-NO"/>
              </w:rPr>
            </w:pPr>
            <w:r w:rsidRPr="00A93550">
              <w:rPr>
                <w:rFonts w:asciiTheme="minorHAnsi" w:hAnsiTheme="minorHAnsi" w:cstheme="minorHAnsi"/>
                <w:sz w:val="22"/>
                <w:szCs w:val="22"/>
                <w:lang w:val="nb-NO"/>
              </w:rPr>
              <w:t>3GB</w:t>
            </w:r>
          </w:p>
          <w:p w14:paraId="31F1E3D4" w14:textId="0052B175" w:rsidR="002B303F" w:rsidRPr="00A93550" w:rsidRDefault="002B303F" w:rsidP="002B303F">
            <w:pPr>
              <w:pStyle w:val="Brdtekst"/>
              <w:numPr>
                <w:ilvl w:val="0"/>
                <w:numId w:val="2"/>
              </w:numPr>
              <w:spacing w:before="1"/>
              <w:rPr>
                <w:rFonts w:asciiTheme="minorHAnsi" w:hAnsiTheme="minorHAnsi" w:cstheme="minorHAnsi"/>
                <w:sz w:val="22"/>
                <w:szCs w:val="22"/>
                <w:lang w:val="nb-NO"/>
              </w:rPr>
            </w:pPr>
            <w:r w:rsidRPr="00A93550">
              <w:rPr>
                <w:rFonts w:asciiTheme="minorHAnsi" w:hAnsiTheme="minorHAnsi" w:cstheme="minorHAnsi"/>
                <w:sz w:val="22"/>
                <w:szCs w:val="22"/>
                <w:lang w:val="nb-NO"/>
              </w:rPr>
              <w:t>50 GB</w:t>
            </w:r>
          </w:p>
          <w:p w14:paraId="32C0BE88" w14:textId="2DB1FF29" w:rsidR="002B303F" w:rsidRPr="00A93550" w:rsidRDefault="002B303F" w:rsidP="002B303F">
            <w:pPr>
              <w:pStyle w:val="Brdtekst"/>
              <w:numPr>
                <w:ilvl w:val="0"/>
                <w:numId w:val="2"/>
              </w:numPr>
              <w:spacing w:before="1"/>
              <w:rPr>
                <w:rFonts w:asciiTheme="minorHAnsi" w:hAnsiTheme="minorHAnsi" w:cstheme="minorHAnsi"/>
                <w:sz w:val="22"/>
                <w:szCs w:val="22"/>
                <w:lang w:val="nb-NO"/>
              </w:rPr>
            </w:pPr>
            <w:r w:rsidRPr="00A93550">
              <w:rPr>
                <w:rFonts w:asciiTheme="minorHAnsi" w:hAnsiTheme="minorHAnsi" w:cstheme="minorHAnsi"/>
                <w:sz w:val="22"/>
                <w:szCs w:val="22"/>
                <w:lang w:val="nb-NO"/>
              </w:rPr>
              <w:t>150 GB</w:t>
            </w:r>
          </w:p>
          <w:p w14:paraId="1F74F98D" w14:textId="18F0C316" w:rsidR="002B303F" w:rsidRPr="00A93550" w:rsidRDefault="002B303F" w:rsidP="002B303F">
            <w:pPr>
              <w:pStyle w:val="Brdtekst"/>
              <w:spacing w:before="210"/>
              <w:rPr>
                <w:rFonts w:asciiTheme="minorHAnsi" w:hAnsiTheme="minorHAnsi" w:cstheme="minorBidi"/>
                <w:sz w:val="22"/>
                <w:szCs w:val="22"/>
                <w:lang w:val="nb-NO"/>
              </w:rPr>
            </w:pPr>
            <w:r w:rsidRPr="00A93550">
              <w:rPr>
                <w:rFonts w:asciiTheme="minorHAnsi" w:hAnsiTheme="minorHAnsi" w:cstheme="minorBidi"/>
                <w:sz w:val="22"/>
                <w:szCs w:val="22"/>
                <w:lang w:val="nb-NO"/>
              </w:rPr>
              <w:t>Følgende</w:t>
            </w:r>
            <w:r w:rsidRPr="00A93550">
              <w:rPr>
                <w:rFonts w:asciiTheme="minorHAnsi" w:hAnsiTheme="minorHAnsi" w:cstheme="minorBidi"/>
                <w:spacing w:val="26"/>
                <w:sz w:val="22"/>
                <w:szCs w:val="22"/>
                <w:lang w:val="nb-NO"/>
              </w:rPr>
              <w:t xml:space="preserve"> </w:t>
            </w:r>
            <w:r w:rsidRPr="00A93550">
              <w:rPr>
                <w:rFonts w:asciiTheme="minorHAnsi" w:hAnsiTheme="minorHAnsi" w:cstheme="minorBidi"/>
                <w:sz w:val="22"/>
                <w:szCs w:val="22"/>
                <w:lang w:val="nb-NO"/>
              </w:rPr>
              <w:t>tilleggspakker</w:t>
            </w:r>
            <w:r w:rsidRPr="00A93550">
              <w:rPr>
                <w:rFonts w:asciiTheme="minorHAnsi" w:hAnsiTheme="minorHAnsi" w:cstheme="minorBidi"/>
                <w:spacing w:val="26"/>
                <w:sz w:val="22"/>
                <w:szCs w:val="22"/>
                <w:lang w:val="nb-NO"/>
              </w:rPr>
              <w:t xml:space="preserve"> </w:t>
            </w:r>
            <w:r w:rsidRPr="00A93550">
              <w:rPr>
                <w:rFonts w:asciiTheme="minorHAnsi" w:hAnsiTheme="minorHAnsi" w:cstheme="minorBidi"/>
                <w:sz w:val="22"/>
                <w:szCs w:val="22"/>
                <w:lang w:val="nb-NO"/>
              </w:rPr>
              <w:t>skal</w:t>
            </w:r>
            <w:r w:rsidRPr="00A93550">
              <w:rPr>
                <w:rFonts w:asciiTheme="minorHAnsi" w:hAnsiTheme="minorHAnsi" w:cstheme="minorBidi"/>
                <w:spacing w:val="26"/>
                <w:sz w:val="22"/>
                <w:szCs w:val="22"/>
                <w:lang w:val="nb-NO"/>
              </w:rPr>
              <w:t xml:space="preserve"> </w:t>
            </w:r>
            <w:r w:rsidRPr="00A93550">
              <w:rPr>
                <w:rFonts w:asciiTheme="minorHAnsi" w:hAnsiTheme="minorHAnsi" w:cstheme="minorBidi"/>
                <w:spacing w:val="-2"/>
                <w:sz w:val="22"/>
                <w:szCs w:val="22"/>
                <w:lang w:val="nb-NO"/>
              </w:rPr>
              <w:t>tilbys:</w:t>
            </w:r>
          </w:p>
          <w:p w14:paraId="114432D9" w14:textId="5E83E7F8" w:rsidR="002B303F" w:rsidRPr="00A93550" w:rsidRDefault="002B303F" w:rsidP="002B303F">
            <w:pPr>
              <w:pStyle w:val="Brdtekst"/>
              <w:numPr>
                <w:ilvl w:val="0"/>
                <w:numId w:val="20"/>
              </w:numPr>
              <w:spacing w:before="21"/>
              <w:rPr>
                <w:rFonts w:asciiTheme="minorHAnsi" w:hAnsiTheme="minorHAnsi" w:cstheme="minorBidi"/>
                <w:sz w:val="22"/>
                <w:szCs w:val="22"/>
                <w:lang w:val="nb-NO"/>
              </w:rPr>
            </w:pPr>
            <w:r w:rsidRPr="00A93550">
              <w:rPr>
                <w:rFonts w:asciiTheme="minorHAnsi" w:hAnsiTheme="minorHAnsi" w:cstheme="minorBidi"/>
                <w:sz w:val="22"/>
                <w:szCs w:val="22"/>
                <w:lang w:val="nb-NO"/>
              </w:rPr>
              <w:t>Datapakke</w:t>
            </w:r>
            <w:r w:rsidRPr="00A93550">
              <w:rPr>
                <w:rFonts w:asciiTheme="minorHAnsi" w:hAnsiTheme="minorHAnsi" w:cstheme="minorBidi"/>
                <w:spacing w:val="11"/>
                <w:sz w:val="22"/>
                <w:szCs w:val="22"/>
                <w:lang w:val="nb-NO"/>
              </w:rPr>
              <w:t xml:space="preserve"> </w:t>
            </w:r>
            <w:r w:rsidRPr="00A93550">
              <w:rPr>
                <w:rFonts w:asciiTheme="minorHAnsi" w:hAnsiTheme="minorHAnsi" w:cstheme="minorBidi"/>
                <w:sz w:val="22"/>
                <w:szCs w:val="22"/>
                <w:lang w:val="nb-NO"/>
              </w:rPr>
              <w:t>1:</w:t>
            </w:r>
            <w:r w:rsidRPr="00A93550">
              <w:rPr>
                <w:rFonts w:asciiTheme="minorHAnsi" w:hAnsiTheme="minorHAnsi" w:cstheme="minorBidi"/>
                <w:spacing w:val="11"/>
                <w:sz w:val="22"/>
                <w:szCs w:val="22"/>
                <w:lang w:val="nb-NO"/>
              </w:rPr>
              <w:t xml:space="preserve"> </w:t>
            </w:r>
            <w:r w:rsidRPr="00A93550">
              <w:rPr>
                <w:rFonts w:asciiTheme="minorHAnsi" w:hAnsiTheme="minorHAnsi" w:cstheme="minorBidi"/>
                <w:sz w:val="22"/>
                <w:szCs w:val="22"/>
                <w:lang w:val="nb-NO"/>
              </w:rPr>
              <w:t>50</w:t>
            </w:r>
            <w:r w:rsidRPr="00A93550">
              <w:rPr>
                <w:rFonts w:asciiTheme="minorHAnsi" w:hAnsiTheme="minorHAnsi" w:cstheme="minorBidi"/>
                <w:spacing w:val="11"/>
                <w:sz w:val="22"/>
                <w:szCs w:val="22"/>
                <w:lang w:val="nb-NO"/>
              </w:rPr>
              <w:t xml:space="preserve"> </w:t>
            </w:r>
            <w:r w:rsidRPr="00A93550">
              <w:rPr>
                <w:rFonts w:asciiTheme="minorHAnsi" w:hAnsiTheme="minorHAnsi" w:cstheme="minorBidi"/>
                <w:spacing w:val="-5"/>
                <w:sz w:val="22"/>
                <w:szCs w:val="22"/>
                <w:lang w:val="nb-NO"/>
              </w:rPr>
              <w:t>GB</w:t>
            </w:r>
          </w:p>
          <w:p w14:paraId="52CC6FCE" w14:textId="5AEE8137" w:rsidR="002B303F" w:rsidRPr="00A93550" w:rsidRDefault="002B303F" w:rsidP="002B303F">
            <w:pPr>
              <w:pStyle w:val="Brdtekst"/>
              <w:numPr>
                <w:ilvl w:val="0"/>
                <w:numId w:val="20"/>
              </w:numPr>
              <w:spacing w:before="21"/>
              <w:rPr>
                <w:rFonts w:asciiTheme="minorHAnsi" w:hAnsiTheme="minorHAnsi" w:cstheme="minorBidi"/>
                <w:sz w:val="22"/>
                <w:szCs w:val="22"/>
                <w:lang w:val="nb-NO"/>
              </w:rPr>
            </w:pPr>
            <w:r w:rsidRPr="00A93550">
              <w:rPr>
                <w:rFonts w:asciiTheme="minorHAnsi" w:hAnsiTheme="minorHAnsi" w:cstheme="minorBidi"/>
                <w:sz w:val="22"/>
                <w:szCs w:val="22"/>
                <w:lang w:val="nb-NO"/>
              </w:rPr>
              <w:t>Datapakke</w:t>
            </w:r>
            <w:r w:rsidRPr="00A93550">
              <w:rPr>
                <w:rFonts w:asciiTheme="minorHAnsi" w:hAnsiTheme="minorHAnsi" w:cstheme="minorBidi"/>
                <w:spacing w:val="11"/>
                <w:sz w:val="22"/>
                <w:szCs w:val="22"/>
                <w:lang w:val="nb-NO"/>
              </w:rPr>
              <w:t xml:space="preserve"> </w:t>
            </w:r>
            <w:r w:rsidRPr="00A93550">
              <w:rPr>
                <w:rFonts w:asciiTheme="minorHAnsi" w:hAnsiTheme="minorHAnsi" w:cstheme="minorBidi"/>
                <w:sz w:val="22"/>
                <w:szCs w:val="22"/>
                <w:lang w:val="nb-NO"/>
              </w:rPr>
              <w:t>2:</w:t>
            </w:r>
            <w:r w:rsidRPr="00A93550">
              <w:rPr>
                <w:rFonts w:asciiTheme="minorHAnsi" w:hAnsiTheme="minorHAnsi" w:cstheme="minorBidi"/>
                <w:spacing w:val="11"/>
                <w:sz w:val="22"/>
                <w:szCs w:val="22"/>
                <w:lang w:val="nb-NO"/>
              </w:rPr>
              <w:t xml:space="preserve"> 1</w:t>
            </w:r>
            <w:r w:rsidRPr="00A93550">
              <w:rPr>
                <w:rFonts w:asciiTheme="minorHAnsi" w:hAnsiTheme="minorHAnsi" w:cstheme="minorBidi"/>
                <w:sz w:val="22"/>
                <w:szCs w:val="22"/>
                <w:lang w:val="nb-NO"/>
              </w:rPr>
              <w:t>00</w:t>
            </w:r>
            <w:r w:rsidRPr="00A93550">
              <w:rPr>
                <w:rFonts w:asciiTheme="minorHAnsi" w:hAnsiTheme="minorHAnsi" w:cstheme="minorBidi"/>
                <w:spacing w:val="11"/>
                <w:sz w:val="22"/>
                <w:szCs w:val="22"/>
                <w:lang w:val="nb-NO"/>
              </w:rPr>
              <w:t xml:space="preserve"> </w:t>
            </w:r>
            <w:r w:rsidRPr="00A93550">
              <w:rPr>
                <w:rFonts w:asciiTheme="minorHAnsi" w:hAnsiTheme="minorHAnsi" w:cstheme="minorBidi"/>
                <w:spacing w:val="-5"/>
                <w:sz w:val="22"/>
                <w:szCs w:val="22"/>
                <w:lang w:val="nb-NO"/>
              </w:rPr>
              <w:t>GB</w:t>
            </w:r>
          </w:p>
          <w:p w14:paraId="00AD14C8" w14:textId="38DE69F1" w:rsidR="002B303F" w:rsidRPr="00D84319" w:rsidRDefault="002B303F" w:rsidP="002B303F">
            <w:pPr>
              <w:pStyle w:val="Brdtekst"/>
              <w:spacing w:line="264" w:lineRule="auto"/>
              <w:ind w:right="324"/>
              <w:rPr>
                <w:rFonts w:asciiTheme="minorHAnsi" w:hAnsiTheme="minorHAnsi" w:cstheme="minorBidi"/>
                <w:spacing w:val="40"/>
                <w:sz w:val="22"/>
                <w:szCs w:val="22"/>
                <w:lang w:val="nb-NO"/>
              </w:rPr>
            </w:pPr>
            <w:r w:rsidRPr="00A93550">
              <w:rPr>
                <w:rFonts w:asciiTheme="minorHAnsi" w:hAnsiTheme="minorHAnsi" w:cstheme="minorBidi"/>
                <w:sz w:val="22"/>
                <w:szCs w:val="22"/>
                <w:lang w:val="nb-NO"/>
              </w:rPr>
              <w:lastRenderedPageBreak/>
              <w:t>Abonnenten skal motta varsling på SMS før datapakken blir brukt opp, samt når datapakken er brukt</w:t>
            </w:r>
            <w:r w:rsidRPr="00A93550">
              <w:rPr>
                <w:rFonts w:asciiTheme="minorHAnsi" w:hAnsiTheme="minorHAnsi" w:cstheme="minorBidi"/>
                <w:spacing w:val="40"/>
                <w:sz w:val="22"/>
                <w:szCs w:val="22"/>
                <w:lang w:val="nb-NO"/>
              </w:rPr>
              <w:t xml:space="preserve"> </w:t>
            </w:r>
            <w:r w:rsidRPr="00A93550">
              <w:rPr>
                <w:rFonts w:asciiTheme="minorHAnsi" w:hAnsiTheme="minorHAnsi" w:cstheme="minorBidi"/>
                <w:sz w:val="22"/>
                <w:szCs w:val="22"/>
                <w:lang w:val="nb-NO"/>
              </w:rPr>
              <w:t>opp.</w:t>
            </w:r>
            <w:r w:rsidR="00D84319">
              <w:rPr>
                <w:rFonts w:asciiTheme="minorHAnsi" w:hAnsiTheme="minorHAnsi" w:cstheme="minorBidi"/>
                <w:spacing w:val="40"/>
                <w:sz w:val="22"/>
                <w:szCs w:val="22"/>
                <w:lang w:val="nb-NO"/>
              </w:rPr>
              <w:t xml:space="preserve"> </w:t>
            </w:r>
            <w:r w:rsidRPr="00A93550">
              <w:rPr>
                <w:rFonts w:asciiTheme="minorHAnsi" w:hAnsiTheme="minorHAnsi" w:cstheme="minorBidi"/>
                <w:sz w:val="22"/>
                <w:szCs w:val="22"/>
                <w:lang w:val="nb-NO"/>
              </w:rPr>
              <w:t>Dersom</w:t>
            </w:r>
            <w:r w:rsidR="00D84319">
              <w:rPr>
                <w:rFonts w:asciiTheme="minorHAnsi" w:hAnsiTheme="minorHAnsi" w:cstheme="minorBidi"/>
                <w:spacing w:val="40"/>
                <w:sz w:val="22"/>
                <w:szCs w:val="22"/>
                <w:lang w:val="nb-NO"/>
              </w:rPr>
              <w:t xml:space="preserve"> </w:t>
            </w:r>
            <w:r w:rsidRPr="00A93550">
              <w:rPr>
                <w:rFonts w:asciiTheme="minorHAnsi" w:hAnsiTheme="minorHAnsi" w:cstheme="minorBidi"/>
                <w:sz w:val="22"/>
                <w:szCs w:val="22"/>
                <w:lang w:val="nb-NO"/>
              </w:rPr>
              <w:t>det</w:t>
            </w:r>
            <w:r w:rsidRPr="00A93550">
              <w:rPr>
                <w:rFonts w:asciiTheme="minorHAnsi" w:hAnsiTheme="minorHAnsi" w:cstheme="minorBidi"/>
                <w:spacing w:val="40"/>
                <w:sz w:val="22"/>
                <w:szCs w:val="22"/>
                <w:lang w:val="nb-NO"/>
              </w:rPr>
              <w:t xml:space="preserve"> </w:t>
            </w:r>
            <w:r w:rsidRPr="00A93550">
              <w:rPr>
                <w:rFonts w:asciiTheme="minorHAnsi" w:hAnsiTheme="minorHAnsi" w:cstheme="minorBidi"/>
                <w:sz w:val="22"/>
                <w:szCs w:val="22"/>
                <w:lang w:val="nb-NO"/>
              </w:rPr>
              <w:t>ikke</w:t>
            </w:r>
            <w:r w:rsidRPr="00A93550">
              <w:rPr>
                <w:rFonts w:asciiTheme="minorHAnsi" w:hAnsiTheme="minorHAnsi" w:cstheme="minorBidi"/>
                <w:spacing w:val="40"/>
                <w:sz w:val="22"/>
                <w:szCs w:val="22"/>
                <w:lang w:val="nb-NO"/>
              </w:rPr>
              <w:t xml:space="preserve"> </w:t>
            </w:r>
            <w:r w:rsidRPr="00A93550">
              <w:rPr>
                <w:rFonts w:asciiTheme="minorHAnsi" w:hAnsiTheme="minorHAnsi" w:cstheme="minorBidi"/>
                <w:sz w:val="22"/>
                <w:szCs w:val="22"/>
                <w:lang w:val="nb-NO"/>
              </w:rPr>
              <w:t>bestilles</w:t>
            </w:r>
            <w:r w:rsidRPr="00A93550">
              <w:rPr>
                <w:rFonts w:asciiTheme="minorHAnsi" w:hAnsiTheme="minorHAnsi" w:cstheme="minorBidi"/>
                <w:spacing w:val="40"/>
                <w:sz w:val="22"/>
                <w:szCs w:val="22"/>
                <w:lang w:val="nb-NO"/>
              </w:rPr>
              <w:t xml:space="preserve"> </w:t>
            </w:r>
            <w:r w:rsidRPr="00A93550">
              <w:rPr>
                <w:rFonts w:asciiTheme="minorHAnsi" w:hAnsiTheme="minorHAnsi" w:cstheme="minorBidi"/>
                <w:sz w:val="22"/>
                <w:szCs w:val="22"/>
                <w:lang w:val="nb-NO"/>
              </w:rPr>
              <w:t>ny</w:t>
            </w:r>
            <w:r w:rsidRPr="00A93550">
              <w:rPr>
                <w:rFonts w:asciiTheme="minorHAnsi" w:hAnsiTheme="minorHAnsi" w:cstheme="minorBidi"/>
                <w:spacing w:val="40"/>
                <w:sz w:val="22"/>
                <w:szCs w:val="22"/>
                <w:lang w:val="nb-NO"/>
              </w:rPr>
              <w:t xml:space="preserve"> </w:t>
            </w:r>
            <w:r w:rsidRPr="00A93550">
              <w:rPr>
                <w:rFonts w:asciiTheme="minorHAnsi" w:hAnsiTheme="minorHAnsi" w:cstheme="minorBidi"/>
                <w:sz w:val="22"/>
                <w:szCs w:val="22"/>
                <w:lang w:val="nb-NO"/>
              </w:rPr>
              <w:t>datapakke,</w:t>
            </w:r>
            <w:r w:rsidRPr="00A93550">
              <w:rPr>
                <w:rFonts w:asciiTheme="minorHAnsi" w:hAnsiTheme="minorHAnsi" w:cstheme="minorBidi"/>
                <w:spacing w:val="40"/>
                <w:sz w:val="22"/>
                <w:szCs w:val="22"/>
                <w:lang w:val="nb-NO"/>
              </w:rPr>
              <w:t xml:space="preserve"> </w:t>
            </w:r>
            <w:r w:rsidRPr="00A93550">
              <w:rPr>
                <w:rFonts w:asciiTheme="minorHAnsi" w:hAnsiTheme="minorHAnsi" w:cstheme="minorBidi"/>
                <w:sz w:val="22"/>
                <w:szCs w:val="22"/>
                <w:lang w:val="nb-NO"/>
              </w:rPr>
              <w:t>skal</w:t>
            </w:r>
            <w:r w:rsidRPr="00A93550">
              <w:rPr>
                <w:rFonts w:asciiTheme="minorHAnsi" w:hAnsiTheme="minorHAnsi" w:cstheme="minorBidi"/>
                <w:spacing w:val="40"/>
                <w:sz w:val="22"/>
                <w:szCs w:val="22"/>
                <w:lang w:val="nb-NO"/>
              </w:rPr>
              <w:t xml:space="preserve"> </w:t>
            </w:r>
            <w:r w:rsidRPr="00A93550">
              <w:rPr>
                <w:rFonts w:asciiTheme="minorHAnsi" w:hAnsiTheme="minorHAnsi" w:cstheme="minorBidi"/>
                <w:sz w:val="22"/>
                <w:szCs w:val="22"/>
                <w:lang w:val="nb-NO"/>
              </w:rPr>
              <w:t>databruk</w:t>
            </w:r>
            <w:r w:rsidRPr="00A93550">
              <w:rPr>
                <w:rFonts w:asciiTheme="minorHAnsi" w:hAnsiTheme="minorHAnsi" w:cstheme="minorBidi"/>
                <w:spacing w:val="40"/>
                <w:sz w:val="22"/>
                <w:szCs w:val="22"/>
                <w:lang w:val="nb-NO"/>
              </w:rPr>
              <w:t xml:space="preserve"> </w:t>
            </w:r>
            <w:r w:rsidRPr="00A93550">
              <w:rPr>
                <w:rFonts w:asciiTheme="minorHAnsi" w:hAnsiTheme="minorHAnsi" w:cstheme="minorBidi"/>
                <w:sz w:val="22"/>
                <w:szCs w:val="22"/>
                <w:lang w:val="nb-NO"/>
              </w:rPr>
              <w:t>stoppes.</w:t>
            </w:r>
          </w:p>
          <w:p w14:paraId="67FAEA8E" w14:textId="04554B18" w:rsidR="002B303F" w:rsidRPr="00A93550" w:rsidRDefault="002B303F" w:rsidP="002B303F">
            <w:pPr>
              <w:pStyle w:val="Brdtekst"/>
              <w:spacing w:line="264" w:lineRule="auto"/>
              <w:ind w:right="324"/>
              <w:rPr>
                <w:rFonts w:asciiTheme="minorHAnsi" w:hAnsiTheme="minorHAnsi" w:cstheme="minorBidi"/>
                <w:sz w:val="22"/>
                <w:szCs w:val="22"/>
                <w:lang w:val="nb-NO"/>
              </w:rPr>
            </w:pPr>
          </w:p>
        </w:tc>
        <w:tc>
          <w:tcPr>
            <w:tcW w:w="1276" w:type="dxa"/>
            <w:tcBorders>
              <w:top w:val="single" w:sz="4" w:space="0" w:color="auto"/>
              <w:left w:val="single" w:sz="4" w:space="0" w:color="auto"/>
              <w:bottom w:val="single" w:sz="4" w:space="0" w:color="auto"/>
              <w:right w:val="single" w:sz="4" w:space="0" w:color="auto"/>
            </w:tcBorders>
          </w:tcPr>
          <w:p w14:paraId="200537BC"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0337DB3A" w14:textId="77777777" w:rsidR="002B303F" w:rsidRPr="00CE54B7" w:rsidRDefault="002B303F" w:rsidP="002B303F">
            <w:pPr>
              <w:rPr>
                <w:rFonts w:cstheme="minorHAnsi"/>
                <w:sz w:val="20"/>
                <w:szCs w:val="20"/>
              </w:rPr>
            </w:pPr>
          </w:p>
        </w:tc>
      </w:tr>
      <w:tr w:rsidR="002B303F" w14:paraId="2FD700C7" w14:textId="77777777" w:rsidTr="3D3D3E0E">
        <w:trPr>
          <w:trHeight w:val="469"/>
        </w:trPr>
        <w:tc>
          <w:tcPr>
            <w:tcW w:w="988" w:type="dxa"/>
            <w:tcBorders>
              <w:top w:val="single" w:sz="4" w:space="0" w:color="auto"/>
              <w:left w:val="single" w:sz="4" w:space="0" w:color="auto"/>
              <w:bottom w:val="single" w:sz="4" w:space="0" w:color="auto"/>
              <w:right w:val="single" w:sz="4" w:space="0" w:color="auto"/>
            </w:tcBorders>
          </w:tcPr>
          <w:p w14:paraId="3A23B7C1" w14:textId="77777777" w:rsidR="002B303F" w:rsidRDefault="002B303F" w:rsidP="002B303F">
            <w:pPr>
              <w:jc w:val="center"/>
              <w:rPr>
                <w:b/>
                <w:bCs/>
                <w:sz w:val="20"/>
                <w:szCs w:val="20"/>
              </w:rPr>
            </w:pPr>
            <w:r>
              <w:rPr>
                <w:b/>
                <w:bCs/>
                <w:sz w:val="20"/>
                <w:szCs w:val="20"/>
              </w:rPr>
              <w:t>2.1</w:t>
            </w:r>
            <w:r w:rsidR="00152D4E">
              <w:rPr>
                <w:b/>
                <w:bCs/>
                <w:sz w:val="20"/>
                <w:szCs w:val="20"/>
              </w:rPr>
              <w:t>1</w:t>
            </w:r>
          </w:p>
          <w:p w14:paraId="5790EBE9" w14:textId="074D3052" w:rsidR="00D84319" w:rsidRDefault="00D84319" w:rsidP="002B303F">
            <w:pPr>
              <w:jc w:val="center"/>
              <w:rPr>
                <w:b/>
                <w:bCs/>
                <w:sz w:val="20"/>
                <w:szCs w:val="20"/>
              </w:rPr>
            </w:pPr>
            <w:r>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44BEAA67" w14:textId="77777777" w:rsidR="00D84319" w:rsidRDefault="002B303F" w:rsidP="00A84A3A">
            <w:pPr>
              <w:rPr>
                <w:rFonts w:ascii="Calibri" w:eastAsia="Calibri" w:hAnsi="Calibri" w:cs="Calibri"/>
              </w:rPr>
            </w:pPr>
            <w:r w:rsidRPr="00A93550">
              <w:rPr>
                <w:rFonts w:ascii="Calibri" w:eastAsia="Calibri" w:hAnsi="Calibri" w:cs="Calibri"/>
                <w:b/>
                <w:bCs/>
              </w:rPr>
              <w:t>Prioritetsabonnement i mobilnett</w:t>
            </w:r>
            <w:r w:rsidRPr="00A93550">
              <w:rPr>
                <w:rFonts w:ascii="Calibri" w:eastAsia="Calibri" w:hAnsi="Calibri" w:cs="Calibri"/>
              </w:rPr>
              <w:t xml:space="preserve"> </w:t>
            </w:r>
            <w:r w:rsidRPr="00A93550">
              <w:br/>
            </w:r>
            <w:r w:rsidRPr="00A93550">
              <w:rPr>
                <w:rFonts w:ascii="Calibri" w:eastAsia="Calibri" w:hAnsi="Calibri" w:cs="Calibri"/>
              </w:rPr>
              <w:t xml:space="preserve">Oppdragsgivere som er avhengig av mobilkommunikasjon for å utføre særlig samfunnsviktige oppgaver, skal kunne prioriteres i mobilnettet. </w:t>
            </w:r>
            <w:r w:rsidRPr="00A93550">
              <w:br/>
            </w:r>
          </w:p>
          <w:p w14:paraId="6FFA4DEA" w14:textId="708BF83A" w:rsidR="00A84A3A" w:rsidRDefault="002B303F" w:rsidP="00A84A3A">
            <w:pPr>
              <w:rPr>
                <w:rFonts w:ascii="Calibri" w:eastAsia="Calibri" w:hAnsi="Calibri" w:cs="Calibri"/>
              </w:rPr>
            </w:pPr>
            <w:r w:rsidRPr="00A93550">
              <w:rPr>
                <w:rFonts w:ascii="Calibri" w:eastAsia="Calibri" w:hAnsi="Calibri" w:cs="Calibri"/>
              </w:rPr>
              <w:t>Dette gjelder for oppdragsgivere som står på NKOMs liste over virksomheter som kan få prioritet.</w:t>
            </w:r>
          </w:p>
          <w:p w14:paraId="08A176C9" w14:textId="042FC1C6" w:rsidR="00D84319" w:rsidRPr="009878E5" w:rsidRDefault="00D84319" w:rsidP="00A84A3A">
            <w:pPr>
              <w:rPr>
                <w:rFonts w:ascii="Calibri" w:eastAsia="Calibri" w:hAnsi="Calibri" w:cs="Calibri"/>
              </w:rPr>
            </w:pPr>
          </w:p>
        </w:tc>
        <w:tc>
          <w:tcPr>
            <w:tcW w:w="1276" w:type="dxa"/>
            <w:tcBorders>
              <w:top w:val="single" w:sz="4" w:space="0" w:color="auto"/>
              <w:left w:val="single" w:sz="4" w:space="0" w:color="auto"/>
              <w:bottom w:val="single" w:sz="4" w:space="0" w:color="auto"/>
              <w:right w:val="single" w:sz="4" w:space="0" w:color="auto"/>
            </w:tcBorders>
          </w:tcPr>
          <w:p w14:paraId="7C4DCF0D" w14:textId="53ABACB1" w:rsidR="002B303F" w:rsidRDefault="002B303F" w:rsidP="002B303F">
            <w:pPr>
              <w:jc w:val="center"/>
              <w:rPr>
                <w:sz w:val="20"/>
                <w:szCs w:val="20"/>
              </w:rPr>
            </w:pPr>
          </w:p>
        </w:tc>
        <w:tc>
          <w:tcPr>
            <w:tcW w:w="6095" w:type="dxa"/>
            <w:tcBorders>
              <w:top w:val="single" w:sz="4" w:space="0" w:color="auto"/>
              <w:left w:val="single" w:sz="4" w:space="0" w:color="auto"/>
              <w:bottom w:val="single" w:sz="4" w:space="0" w:color="auto"/>
              <w:right w:val="single" w:sz="4" w:space="0" w:color="auto"/>
            </w:tcBorders>
          </w:tcPr>
          <w:p w14:paraId="520674BA" w14:textId="28D40B36" w:rsidR="002B303F" w:rsidRDefault="002B303F" w:rsidP="002B303F">
            <w:pPr>
              <w:rPr>
                <w:sz w:val="20"/>
                <w:szCs w:val="20"/>
              </w:rPr>
            </w:pPr>
          </w:p>
        </w:tc>
      </w:tr>
      <w:tr w:rsidR="002B303F" w:rsidRPr="00CE54B7" w14:paraId="7C893CA6" w14:textId="180B2BA7"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553F9BFD" w14:textId="666232EB" w:rsidR="002B303F" w:rsidRPr="007D77EE" w:rsidRDefault="002B303F" w:rsidP="002B303F">
            <w:pPr>
              <w:jc w:val="center"/>
              <w:rPr>
                <w:b/>
                <w:bCs/>
                <w:sz w:val="20"/>
                <w:szCs w:val="20"/>
              </w:rPr>
            </w:pPr>
            <w:r>
              <w:rPr>
                <w:b/>
                <w:bCs/>
                <w:sz w:val="20"/>
                <w:szCs w:val="20"/>
              </w:rPr>
              <w:t>2.1</w:t>
            </w:r>
            <w:r w:rsidR="00152D4E">
              <w:rPr>
                <w:b/>
                <w:bCs/>
                <w:sz w:val="20"/>
                <w:szCs w:val="20"/>
              </w:rPr>
              <w:t>2</w:t>
            </w:r>
          </w:p>
          <w:p w14:paraId="59A1C34F" w14:textId="59732090" w:rsidR="002B303F" w:rsidRPr="007D77EE" w:rsidRDefault="002B303F" w:rsidP="002B303F">
            <w:pPr>
              <w:jc w:val="center"/>
              <w:rPr>
                <w:b/>
                <w:bCs/>
                <w:sz w:val="20"/>
                <w:szCs w:val="20"/>
              </w:rPr>
            </w:pPr>
            <w:r w:rsidRPr="1D849578">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37E89907" w14:textId="77777777" w:rsidR="002B303F" w:rsidRPr="00A93550" w:rsidRDefault="002B303F" w:rsidP="002B303F">
            <w:pPr>
              <w:rPr>
                <w:b/>
                <w:bCs/>
              </w:rPr>
            </w:pPr>
            <w:r w:rsidRPr="00A93550">
              <w:rPr>
                <w:b/>
                <w:bCs/>
              </w:rPr>
              <w:t>Kostnadskontroll</w:t>
            </w:r>
          </w:p>
          <w:p w14:paraId="5F3512B7" w14:textId="77777777" w:rsidR="002B303F" w:rsidRDefault="002B303F" w:rsidP="002B303F">
            <w:r w:rsidRPr="00A93550">
              <w:t>Tilbyder skal levere en kostnadsfri tjeneste for kostnadskontroll, med hensyn til å skille kostnader ved mobilbruk som arbeidsgiver skal betale, og kostnader ved mobilbruk som arbeidstaker skal betale.</w:t>
            </w:r>
          </w:p>
          <w:p w14:paraId="336CDCBA" w14:textId="77777777" w:rsidR="00D84319" w:rsidRDefault="00D84319" w:rsidP="002B303F"/>
          <w:p w14:paraId="70A96424" w14:textId="30C3D03A" w:rsidR="002B303F" w:rsidRPr="00476D26" w:rsidRDefault="002B303F" w:rsidP="002B303F">
            <w:r w:rsidRPr="00A93550">
              <w:t>Kostnadskontroll skal kunne danne rapport/trekkfil som fungerer mot kundens økonomisystem. Nåværende system er Visma Enterprise</w:t>
            </w:r>
            <w:r w:rsidR="00FC6992">
              <w:t xml:space="preserve"> Plus.</w:t>
            </w:r>
          </w:p>
          <w:p w14:paraId="648DBDFB" w14:textId="77777777" w:rsidR="00D84319" w:rsidRDefault="00D84319" w:rsidP="002B303F"/>
          <w:p w14:paraId="3AC3F310" w14:textId="725C9359" w:rsidR="002B303F" w:rsidRDefault="002B303F" w:rsidP="002B303F">
            <w:r w:rsidRPr="00A93550">
              <w:t xml:space="preserve">Oppdragsgiver må kunne angi et beløp for bruk av innholdstjenester som akkumulert er godkjent til privatbruk av mobilen. Beløp utover dette kan være gjenstand for lønnstrekk av arbeidsgiver. </w:t>
            </w:r>
          </w:p>
          <w:p w14:paraId="555665EC" w14:textId="77777777" w:rsidR="00022662" w:rsidRDefault="002B303F" w:rsidP="00022662">
            <w:r w:rsidRPr="00A93550">
              <w:t>Beløpet er pr.</w:t>
            </w:r>
            <w:r w:rsidR="00FC6992">
              <w:t xml:space="preserve"> i dag</w:t>
            </w:r>
            <w:r w:rsidRPr="00A93550">
              <w:t xml:space="preserve"> </w:t>
            </w:r>
            <w:r w:rsidR="0089696A">
              <w:t>0</w:t>
            </w:r>
            <w:r w:rsidR="00FC6992">
              <w:t xml:space="preserve"> </w:t>
            </w:r>
            <w:r w:rsidR="0089696A">
              <w:t>-</w:t>
            </w:r>
            <w:r w:rsidR="00FC6992">
              <w:t xml:space="preserve"> </w:t>
            </w:r>
            <w:r w:rsidRPr="00A93550">
              <w:t>200 kr pr. år.</w:t>
            </w:r>
          </w:p>
          <w:p w14:paraId="48CC9A59" w14:textId="77777777" w:rsidR="00022662" w:rsidRDefault="002B303F" w:rsidP="00022662">
            <w:r w:rsidRPr="00A93550">
              <w:lastRenderedPageBreak/>
              <w:t xml:space="preserve">Den enkelte abonnent skal selv betale for datatrafikk ut over det som inngår i abonnementet. Abonnenten skal få tilbud om kjøp av datapakker i henhold til pakkene definert tidligere. </w:t>
            </w:r>
          </w:p>
          <w:p w14:paraId="52F7701F" w14:textId="6E90EC78" w:rsidR="002B303F" w:rsidRPr="00A93550" w:rsidRDefault="002B303F" w:rsidP="00022662">
            <w:r w:rsidRPr="00A93550">
              <w:t>Dette skal kunne utføres i tilbyders app og betales med Vipps eller lignende utbredt betalingsløsning, samt gjennom lønnstrekk.</w:t>
            </w:r>
          </w:p>
          <w:p w14:paraId="7563A8C1" w14:textId="77777777" w:rsidR="00022662" w:rsidRDefault="00022662" w:rsidP="002B303F"/>
          <w:p w14:paraId="332B3C18" w14:textId="6C4A31C1" w:rsidR="002B303F" w:rsidRPr="00A93550" w:rsidRDefault="002B303F" w:rsidP="002B303F">
            <w:r w:rsidRPr="00A93550">
              <w:t>Abonnentene skal kunne deles i grupper. En gruppe hvor kostnaden skal belastes den ansatte og en annen gruppe hvor kostnaden belastes arbeidsgiver.</w:t>
            </w:r>
          </w:p>
          <w:p w14:paraId="6CE636F9" w14:textId="77777777" w:rsidR="002B303F" w:rsidRPr="00A93550" w:rsidRDefault="002B303F" w:rsidP="002B303F"/>
          <w:p w14:paraId="6EEF749A" w14:textId="79953A30" w:rsidR="002B303F" w:rsidRPr="00A93550" w:rsidRDefault="002B303F" w:rsidP="002B303F">
            <w:r w:rsidRPr="00A93550">
              <w:t>Den enkelte abonnent skal kunne følge med på eget dataforbruk og tilleggstjenester i egen mobilapp og/eller webside.</w:t>
            </w:r>
          </w:p>
          <w:p w14:paraId="1C11925A" w14:textId="77777777" w:rsidR="002B303F" w:rsidRPr="00A93550" w:rsidRDefault="002B303F" w:rsidP="002B303F"/>
          <w:p w14:paraId="49C7DF25" w14:textId="5A38681D" w:rsidR="002B303F" w:rsidRPr="00A93550" w:rsidRDefault="002B303F" w:rsidP="002B303F">
            <w:r w:rsidRPr="00A93550">
              <w:t>Oppdragsgiver ønsker en kort beskrivelse av hvordan dette kan løses av tilbyder.</w:t>
            </w:r>
            <w:r>
              <w:t xml:space="preserve"> Maks 1 A4 side.</w:t>
            </w:r>
          </w:p>
          <w:p w14:paraId="2DCE8BBC" w14:textId="407B9F9E" w:rsidR="002B303F" w:rsidRPr="007D77EE" w:rsidRDefault="002B303F" w:rsidP="002B303F">
            <w:pPr>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7D3838F"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386B041A" w14:textId="2F6423F6" w:rsidR="002B303F" w:rsidRPr="00CE54B7" w:rsidRDefault="002B303F" w:rsidP="002B303F">
            <w:pPr>
              <w:rPr>
                <w:sz w:val="20"/>
                <w:szCs w:val="20"/>
              </w:rPr>
            </w:pPr>
          </w:p>
        </w:tc>
      </w:tr>
      <w:tr w:rsidR="002B303F" w:rsidRPr="00CE54B7" w14:paraId="5768F7F1" w14:textId="620CCE7B"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25A7DE99" w14:textId="5150330B" w:rsidR="002B303F" w:rsidRPr="007D77EE" w:rsidRDefault="002B303F" w:rsidP="002B303F">
            <w:pPr>
              <w:jc w:val="center"/>
              <w:rPr>
                <w:b/>
                <w:bCs/>
                <w:sz w:val="20"/>
                <w:szCs w:val="20"/>
              </w:rPr>
            </w:pPr>
            <w:r>
              <w:rPr>
                <w:b/>
                <w:bCs/>
                <w:sz w:val="20"/>
                <w:szCs w:val="20"/>
              </w:rPr>
              <w:t>2.1</w:t>
            </w:r>
            <w:r w:rsidR="00152D4E">
              <w:rPr>
                <w:b/>
                <w:bCs/>
                <w:sz w:val="20"/>
                <w:szCs w:val="20"/>
              </w:rPr>
              <w:t>3</w:t>
            </w:r>
          </w:p>
          <w:p w14:paraId="6DA43D0C" w14:textId="37792659" w:rsidR="002B303F" w:rsidRPr="007D77EE" w:rsidRDefault="002B303F" w:rsidP="002B303F">
            <w:pPr>
              <w:jc w:val="center"/>
              <w:rPr>
                <w:b/>
                <w:bCs/>
                <w:sz w:val="20"/>
                <w:szCs w:val="20"/>
              </w:rPr>
            </w:pPr>
            <w:r w:rsidRPr="1D849578">
              <w:rPr>
                <w:b/>
                <w:bCs/>
                <w:sz w:val="20"/>
                <w:szCs w:val="20"/>
              </w:rPr>
              <w:t>E</w:t>
            </w:r>
          </w:p>
        </w:tc>
        <w:tc>
          <w:tcPr>
            <w:tcW w:w="5244" w:type="dxa"/>
            <w:tcBorders>
              <w:top w:val="single" w:sz="4" w:space="0" w:color="auto"/>
              <w:left w:val="single" w:sz="4" w:space="0" w:color="auto"/>
              <w:bottom w:val="single" w:sz="4" w:space="0" w:color="auto"/>
              <w:right w:val="single" w:sz="4" w:space="0" w:color="auto"/>
            </w:tcBorders>
          </w:tcPr>
          <w:p w14:paraId="3F7F6B60" w14:textId="539EAB61" w:rsidR="002B303F" w:rsidRPr="00A93550" w:rsidRDefault="002B303F" w:rsidP="002B303F">
            <w:r w:rsidRPr="00152D4E">
              <w:rPr>
                <w:b/>
                <w:bCs/>
              </w:rPr>
              <w:t>Kostnadskontroll</w:t>
            </w:r>
            <w:r w:rsidRPr="00A93550">
              <w:t xml:space="preserve"> </w:t>
            </w:r>
            <w:r w:rsidRPr="00A93550">
              <w:br/>
              <w:t>Oppdragsgiver har behov for fleksibilitet i forhold til å kunne gjøre endringer i godkjente betingelser rundt privat bruk. Tilbyders løsning for dette bør være enkel og lite ressurskrevende for oppdragsgiver.</w:t>
            </w:r>
          </w:p>
          <w:p w14:paraId="5E474658" w14:textId="145066FF" w:rsidR="007B1B0C" w:rsidRDefault="002B303F" w:rsidP="007B1B0C">
            <w:pPr>
              <w:spacing w:before="240"/>
            </w:pPr>
            <w:r w:rsidRPr="00A93550">
              <w:t xml:space="preserve">Oppdragsgiver ønsker også fleksibilitet i forhold til selv å bestemme oppsett for rapport/trekkfil som beskrevet i krav </w:t>
            </w:r>
            <w:r>
              <w:t>2.1</w:t>
            </w:r>
            <w:r w:rsidR="007B1B0C">
              <w:t>2</w:t>
            </w:r>
            <w:r w:rsidRPr="00A93550">
              <w:t xml:space="preserve">. Med oppsett menes for eksempel: </w:t>
            </w:r>
            <w:r w:rsidR="007B1B0C">
              <w:t>a</w:t>
            </w:r>
            <w:r w:rsidRPr="00A93550">
              <w:t xml:space="preserve">nsattnummer, </w:t>
            </w:r>
            <w:r w:rsidR="007B1B0C">
              <w:t>l</w:t>
            </w:r>
            <w:r w:rsidRPr="00A93550">
              <w:t xml:space="preserve">ønnsart, </w:t>
            </w:r>
            <w:r w:rsidR="007B1B0C">
              <w:t>b</w:t>
            </w:r>
            <w:r w:rsidRPr="00A93550">
              <w:t xml:space="preserve">eløp, </w:t>
            </w:r>
            <w:r w:rsidR="007B1B0C">
              <w:t>f</w:t>
            </w:r>
            <w:r w:rsidRPr="00A93550">
              <w:t xml:space="preserve">ra dato og til dato. </w:t>
            </w:r>
          </w:p>
          <w:p w14:paraId="1B8E0D92" w14:textId="77777777" w:rsidR="007B1B0C" w:rsidRDefault="007B1B0C" w:rsidP="002B303F"/>
          <w:p w14:paraId="66BFB7AD" w14:textId="2AAF20E7" w:rsidR="002B303F" w:rsidRPr="00A93550" w:rsidRDefault="002B303F" w:rsidP="002B303F">
            <w:r w:rsidRPr="00A93550">
              <w:lastRenderedPageBreak/>
              <w:t>Oppdragsgiver ønsker at trekkfilene skal følge gjeldende lover og regler for momspåslag</w:t>
            </w:r>
            <w:r>
              <w:t>, u</w:t>
            </w:r>
            <w:r w:rsidRPr="00A93550">
              <w:t>ten behov for etterarbeid hos oppdragsgiver.</w:t>
            </w:r>
            <w:r w:rsidR="007B1B0C">
              <w:t xml:space="preserve"> </w:t>
            </w:r>
            <w:r w:rsidRPr="00A93550">
              <w:t>Da at det blir lagt til moms på samtaler til spesialnummer, men ikke for innholdstjenester.</w:t>
            </w:r>
          </w:p>
          <w:p w14:paraId="3465478E" w14:textId="77777777" w:rsidR="007D0D81" w:rsidRDefault="007D0D81" w:rsidP="002B303F"/>
          <w:p w14:paraId="22D29ED4" w14:textId="5DBA3E77" w:rsidR="002B303F" w:rsidRDefault="002B303F" w:rsidP="002B303F">
            <w:r w:rsidRPr="00A93550">
              <w:t xml:space="preserve">I tillegg til beskrivelse av punktene ovenfor, ønsker oppdragsgiver også en beskrivelse av eventuell ytterligere funksjonalitet utover det som er etterspurt i krav </w:t>
            </w:r>
            <w:r>
              <w:t>2.1</w:t>
            </w:r>
            <w:r w:rsidR="007D0D81">
              <w:t>2</w:t>
            </w:r>
            <w:r w:rsidRPr="00A93550">
              <w:t>, samt her i krav</w:t>
            </w:r>
            <w:r>
              <w:t xml:space="preserve"> 2.1</w:t>
            </w:r>
            <w:r w:rsidR="007D0D81">
              <w:t>3</w:t>
            </w:r>
            <w:r w:rsidRPr="00A93550">
              <w:t>.</w:t>
            </w:r>
          </w:p>
          <w:p w14:paraId="59289753" w14:textId="4BDDC8E2" w:rsidR="002B303F" w:rsidRDefault="002B303F" w:rsidP="002B303F"/>
          <w:p w14:paraId="61E47AC5" w14:textId="432F4CA2" w:rsidR="002B303F" w:rsidRPr="00A93550" w:rsidRDefault="007D0D81" w:rsidP="002B303F">
            <w:r>
              <w:t xml:space="preserve">Beskrivelsen skal ikke overstige </w:t>
            </w:r>
            <w:r w:rsidR="002B303F">
              <w:t>1 A4 side.</w:t>
            </w:r>
          </w:p>
          <w:p w14:paraId="50C6F7F5" w14:textId="0DC9C3D2" w:rsidR="00A84A3A" w:rsidRPr="007D77EE" w:rsidRDefault="00A84A3A" w:rsidP="002B303F">
            <w:pPr>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C2362EB"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7496C74E" w14:textId="77777777" w:rsidR="002B303F" w:rsidRPr="00CE54B7" w:rsidRDefault="002B303F" w:rsidP="002B303F">
            <w:pPr>
              <w:rPr>
                <w:sz w:val="20"/>
                <w:szCs w:val="20"/>
              </w:rPr>
            </w:pPr>
          </w:p>
        </w:tc>
      </w:tr>
      <w:tr w:rsidR="002B303F" w:rsidRPr="00CE54B7" w14:paraId="11C66D7C" w14:textId="74CBBD07" w:rsidTr="3D3D3E0E">
        <w:trPr>
          <w:trHeight w:val="611"/>
        </w:trPr>
        <w:tc>
          <w:tcPr>
            <w:tcW w:w="988" w:type="dxa"/>
            <w:tcBorders>
              <w:top w:val="single" w:sz="4" w:space="0" w:color="auto"/>
              <w:left w:val="single" w:sz="4" w:space="0" w:color="auto"/>
              <w:bottom w:val="single" w:sz="4" w:space="0" w:color="auto"/>
              <w:right w:val="single" w:sz="4" w:space="0" w:color="auto"/>
            </w:tcBorders>
          </w:tcPr>
          <w:p w14:paraId="0915FF5B" w14:textId="1017BC8B" w:rsidR="002B303F" w:rsidRPr="00CE54B7" w:rsidRDefault="002B303F" w:rsidP="002B303F">
            <w:pPr>
              <w:jc w:val="center"/>
              <w:rPr>
                <w:b/>
                <w:bCs/>
                <w:sz w:val="20"/>
                <w:szCs w:val="20"/>
              </w:rPr>
            </w:pPr>
            <w:r>
              <w:rPr>
                <w:b/>
                <w:bCs/>
                <w:sz w:val="20"/>
                <w:szCs w:val="20"/>
              </w:rPr>
              <w:t>2.1</w:t>
            </w:r>
            <w:r w:rsidR="00E634D9">
              <w:rPr>
                <w:b/>
                <w:bCs/>
                <w:sz w:val="20"/>
                <w:szCs w:val="20"/>
              </w:rPr>
              <w:t>4</w:t>
            </w:r>
          </w:p>
          <w:p w14:paraId="25E6F4C2" w14:textId="126FB884"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060BABCB" w14:textId="77777777" w:rsidR="002B303F" w:rsidRPr="00A93550" w:rsidRDefault="002B303F" w:rsidP="002B303F">
            <w:r w:rsidRPr="00A93550">
              <w:rPr>
                <w:rFonts w:cstheme="minorHAnsi"/>
                <w:b/>
              </w:rPr>
              <w:t>Mobilt bredbåndsabonnement</w:t>
            </w:r>
            <w:r w:rsidRPr="00A93550">
              <w:t xml:space="preserve"> </w:t>
            </w:r>
          </w:p>
          <w:p w14:paraId="38DCFF4E" w14:textId="31C5A304" w:rsidR="002B303F" w:rsidRPr="00A93550" w:rsidRDefault="002B303F" w:rsidP="002B303F">
            <w:pPr>
              <w:rPr>
                <w:rFonts w:cstheme="minorHAnsi"/>
                <w:bCs/>
              </w:rPr>
            </w:pPr>
            <w:r w:rsidRPr="00A93550">
              <w:rPr>
                <w:rFonts w:cstheme="minorHAnsi"/>
                <w:bCs/>
              </w:rPr>
              <w:t>Mobilt bredbånd skal tilbys alle brukerne gjennom det til enhver tid raskeste nettet som tilbyderen disponerer, med følgende datapakker:</w:t>
            </w:r>
          </w:p>
          <w:p w14:paraId="12150B42" w14:textId="77777777" w:rsidR="002B303F" w:rsidRPr="00A93550" w:rsidRDefault="002B303F" w:rsidP="002B303F">
            <w:pPr>
              <w:pStyle w:val="Listeavsnitt"/>
              <w:numPr>
                <w:ilvl w:val="0"/>
                <w:numId w:val="8"/>
              </w:numPr>
              <w:rPr>
                <w:rFonts w:cstheme="minorHAnsi"/>
                <w:bCs/>
              </w:rPr>
            </w:pPr>
            <w:r w:rsidRPr="00A93550">
              <w:rPr>
                <w:rFonts w:cstheme="minorHAnsi"/>
                <w:bCs/>
              </w:rPr>
              <w:t>Datapakke 1: 10 GB</w:t>
            </w:r>
          </w:p>
          <w:p w14:paraId="4862073E" w14:textId="77777777" w:rsidR="002B303F" w:rsidRPr="00A93550" w:rsidRDefault="002B303F" w:rsidP="002B303F">
            <w:pPr>
              <w:pStyle w:val="Listeavsnitt"/>
              <w:numPr>
                <w:ilvl w:val="0"/>
                <w:numId w:val="8"/>
              </w:numPr>
              <w:rPr>
                <w:rFonts w:cstheme="minorHAnsi"/>
                <w:bCs/>
              </w:rPr>
            </w:pPr>
            <w:r w:rsidRPr="00A93550">
              <w:rPr>
                <w:rFonts w:cstheme="minorHAnsi"/>
                <w:bCs/>
              </w:rPr>
              <w:t>Datapakke 2: 50 GB</w:t>
            </w:r>
          </w:p>
          <w:p w14:paraId="1A6243D7" w14:textId="046E9337" w:rsidR="002B303F" w:rsidRPr="00A93550" w:rsidRDefault="002B303F" w:rsidP="002B303F">
            <w:pPr>
              <w:pStyle w:val="Listeavsnitt"/>
              <w:numPr>
                <w:ilvl w:val="0"/>
                <w:numId w:val="8"/>
              </w:numPr>
              <w:rPr>
                <w:rFonts w:cstheme="minorHAnsi"/>
                <w:bCs/>
              </w:rPr>
            </w:pPr>
            <w:r w:rsidRPr="00A93550">
              <w:rPr>
                <w:rFonts w:cstheme="minorHAnsi"/>
                <w:bCs/>
              </w:rPr>
              <w:t xml:space="preserve">Datapakke </w:t>
            </w:r>
            <w:r w:rsidR="00743CDE">
              <w:rPr>
                <w:rFonts w:cstheme="minorHAnsi"/>
                <w:bCs/>
              </w:rPr>
              <w:t>3</w:t>
            </w:r>
            <w:r w:rsidRPr="00A93550">
              <w:rPr>
                <w:rFonts w:cstheme="minorHAnsi"/>
                <w:bCs/>
              </w:rPr>
              <w:t>: 500 GB</w:t>
            </w:r>
          </w:p>
          <w:p w14:paraId="11F5784E" w14:textId="77777777" w:rsidR="002B303F" w:rsidRPr="00A93550" w:rsidRDefault="002B303F" w:rsidP="002B303F">
            <w:pPr>
              <w:rPr>
                <w:rFonts w:cstheme="minorHAnsi"/>
                <w:bCs/>
              </w:rPr>
            </w:pPr>
          </w:p>
          <w:p w14:paraId="59D7FB28" w14:textId="77777777" w:rsidR="00743CDE" w:rsidRDefault="002B303F" w:rsidP="002B303F">
            <w:pPr>
              <w:rPr>
                <w:rFonts w:cstheme="minorHAnsi"/>
                <w:bCs/>
              </w:rPr>
            </w:pPr>
            <w:r w:rsidRPr="00A93550">
              <w:rPr>
                <w:rFonts w:cstheme="minorHAnsi"/>
                <w:bCs/>
              </w:rPr>
              <w:t xml:space="preserve">Abonnenten skal motta varsling på </w:t>
            </w:r>
            <w:r>
              <w:rPr>
                <w:rFonts w:cstheme="minorHAnsi"/>
                <w:bCs/>
              </w:rPr>
              <w:t xml:space="preserve">oppgitt </w:t>
            </w:r>
            <w:r w:rsidRPr="00A93550">
              <w:rPr>
                <w:rFonts w:cstheme="minorHAnsi"/>
                <w:bCs/>
              </w:rPr>
              <w:t xml:space="preserve">SMS/e-post før datapakken blir brukt opp, samt når datapakken er brukt opp. </w:t>
            </w:r>
          </w:p>
          <w:p w14:paraId="694A7461" w14:textId="211265CC" w:rsidR="002B303F" w:rsidRPr="00A93550" w:rsidRDefault="002B303F" w:rsidP="002B303F">
            <w:pPr>
              <w:rPr>
                <w:rFonts w:cstheme="minorHAnsi"/>
                <w:bCs/>
              </w:rPr>
            </w:pPr>
            <w:r w:rsidRPr="00A93550">
              <w:rPr>
                <w:rFonts w:cstheme="minorHAnsi"/>
                <w:bCs/>
              </w:rPr>
              <w:t>Dersom det ikke bestilles ny datapakke, skal databruk stoppes.</w:t>
            </w:r>
          </w:p>
          <w:p w14:paraId="28488D78" w14:textId="62967F77" w:rsidR="002B303F" w:rsidRPr="00CE54B7" w:rsidRDefault="002B303F" w:rsidP="002B303F">
            <w:pPr>
              <w:rPr>
                <w:rFonts w:cstheme="minorHAnsi"/>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2680A04"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6C54F1A0" w14:textId="07C867F9" w:rsidR="002B303F" w:rsidRPr="00CE54B7" w:rsidRDefault="002B303F" w:rsidP="002B303F">
            <w:pPr>
              <w:rPr>
                <w:sz w:val="20"/>
                <w:szCs w:val="20"/>
              </w:rPr>
            </w:pPr>
          </w:p>
        </w:tc>
      </w:tr>
      <w:tr w:rsidR="002B303F" w:rsidRPr="00CE54B7" w14:paraId="31E92A7E" w14:textId="64D84E9B"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676FA67D" w14:textId="5C6E6DEA" w:rsidR="002B303F" w:rsidRPr="00CE54B7" w:rsidRDefault="002B303F" w:rsidP="002B303F">
            <w:pPr>
              <w:jc w:val="center"/>
              <w:rPr>
                <w:b/>
                <w:bCs/>
                <w:sz w:val="20"/>
                <w:szCs w:val="20"/>
              </w:rPr>
            </w:pPr>
            <w:r>
              <w:rPr>
                <w:b/>
                <w:bCs/>
                <w:sz w:val="20"/>
                <w:szCs w:val="20"/>
              </w:rPr>
              <w:t>2.1</w:t>
            </w:r>
            <w:r w:rsidR="00E634D9">
              <w:rPr>
                <w:b/>
                <w:bCs/>
                <w:sz w:val="20"/>
                <w:szCs w:val="20"/>
              </w:rPr>
              <w:t>5</w:t>
            </w:r>
          </w:p>
          <w:p w14:paraId="5453E0D9" w14:textId="508002C4" w:rsidR="002B303F" w:rsidRPr="00CE54B7" w:rsidRDefault="002B303F" w:rsidP="002B303F">
            <w:pPr>
              <w:jc w:val="center"/>
              <w:rPr>
                <w:b/>
                <w:bCs/>
                <w:sz w:val="20"/>
                <w:szCs w:val="20"/>
              </w:rPr>
            </w:pPr>
            <w:r w:rsidRPr="1D849578">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36B3E0EB" w14:textId="77777777" w:rsidR="002B303F" w:rsidRPr="0037508C" w:rsidRDefault="002B303F" w:rsidP="002B303F">
            <w:pPr>
              <w:rPr>
                <w:rFonts w:cstheme="minorHAnsi"/>
                <w:b/>
              </w:rPr>
            </w:pPr>
            <w:r w:rsidRPr="0037508C">
              <w:rPr>
                <w:rFonts w:cstheme="minorHAnsi"/>
                <w:b/>
              </w:rPr>
              <w:t>M2M/</w:t>
            </w:r>
            <w:proofErr w:type="spellStart"/>
            <w:r w:rsidRPr="0037508C">
              <w:rPr>
                <w:rFonts w:cstheme="minorHAnsi"/>
                <w:b/>
              </w:rPr>
              <w:t>IoT</w:t>
            </w:r>
            <w:proofErr w:type="spellEnd"/>
            <w:r w:rsidRPr="0037508C">
              <w:rPr>
                <w:rFonts w:cstheme="minorHAnsi"/>
                <w:b/>
              </w:rPr>
              <w:t xml:space="preserve"> abonnement</w:t>
            </w:r>
          </w:p>
          <w:p w14:paraId="30E5C917" w14:textId="5EDB58E6" w:rsidR="002B303F" w:rsidRPr="0037508C" w:rsidRDefault="002B303F" w:rsidP="002B303F">
            <w:r w:rsidRPr="0037508C">
              <w:t>Tilbyder skal kunne tilby M2M/</w:t>
            </w:r>
            <w:proofErr w:type="spellStart"/>
            <w:r w:rsidRPr="0037508C">
              <w:t>IoT</w:t>
            </w:r>
            <w:proofErr w:type="spellEnd"/>
            <w:r w:rsidRPr="0037508C">
              <w:t xml:space="preserve"> abonnement for de til enhver tid tilgjengelige teknologier i mobilnettet. </w:t>
            </w:r>
          </w:p>
        </w:tc>
        <w:tc>
          <w:tcPr>
            <w:tcW w:w="1276" w:type="dxa"/>
            <w:tcBorders>
              <w:top w:val="single" w:sz="4" w:space="0" w:color="auto"/>
              <w:left w:val="single" w:sz="4" w:space="0" w:color="auto"/>
              <w:bottom w:val="single" w:sz="4" w:space="0" w:color="auto"/>
              <w:right w:val="single" w:sz="4" w:space="0" w:color="auto"/>
            </w:tcBorders>
          </w:tcPr>
          <w:p w14:paraId="7A6037A4"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584388EF" w14:textId="14DDEE6B" w:rsidR="002B303F" w:rsidRPr="00CE54B7" w:rsidRDefault="002B303F" w:rsidP="002B303F">
            <w:pPr>
              <w:rPr>
                <w:sz w:val="20"/>
                <w:szCs w:val="20"/>
              </w:rPr>
            </w:pPr>
          </w:p>
        </w:tc>
      </w:tr>
      <w:tr w:rsidR="002B303F" w:rsidRPr="00CE54B7" w14:paraId="4C81997D" w14:textId="36342FD6" w:rsidTr="3D3D3E0E">
        <w:trPr>
          <w:trHeight w:val="610"/>
        </w:trPr>
        <w:tc>
          <w:tcPr>
            <w:tcW w:w="988" w:type="dxa"/>
            <w:tcBorders>
              <w:top w:val="single" w:sz="4" w:space="0" w:color="auto"/>
              <w:left w:val="single" w:sz="4" w:space="0" w:color="auto"/>
              <w:bottom w:val="single" w:sz="4" w:space="0" w:color="auto"/>
              <w:right w:val="single" w:sz="4" w:space="0" w:color="auto"/>
            </w:tcBorders>
          </w:tcPr>
          <w:p w14:paraId="46CB2513" w14:textId="044A2FD6" w:rsidR="002B303F" w:rsidRPr="00CE54B7" w:rsidRDefault="002B303F" w:rsidP="002B303F">
            <w:pPr>
              <w:jc w:val="center"/>
              <w:rPr>
                <w:b/>
                <w:bCs/>
                <w:sz w:val="20"/>
                <w:szCs w:val="20"/>
              </w:rPr>
            </w:pPr>
            <w:r>
              <w:rPr>
                <w:b/>
                <w:bCs/>
                <w:sz w:val="20"/>
                <w:szCs w:val="20"/>
              </w:rPr>
              <w:lastRenderedPageBreak/>
              <w:t>2.1</w:t>
            </w:r>
            <w:r w:rsidR="00E634D9">
              <w:rPr>
                <w:b/>
                <w:bCs/>
                <w:sz w:val="20"/>
                <w:szCs w:val="20"/>
              </w:rPr>
              <w:t>6</w:t>
            </w:r>
          </w:p>
          <w:p w14:paraId="39758D84" w14:textId="5FF8D948" w:rsidR="002B303F" w:rsidRPr="002A6476" w:rsidRDefault="002B303F" w:rsidP="002B303F">
            <w:pPr>
              <w:jc w:val="center"/>
              <w:rPr>
                <w:b/>
                <w:bCs/>
                <w:sz w:val="20"/>
                <w:szCs w:val="20"/>
              </w:rPr>
            </w:pPr>
            <w:r w:rsidRPr="1D849578">
              <w:rPr>
                <w:b/>
                <w:bCs/>
                <w:sz w:val="20"/>
                <w:szCs w:val="20"/>
              </w:rPr>
              <w:t>A</w:t>
            </w:r>
          </w:p>
          <w:p w14:paraId="4E5694FA" w14:textId="1C13A4DC" w:rsidR="002B303F" w:rsidRPr="00CE54B7" w:rsidRDefault="002B303F" w:rsidP="002B303F">
            <w:pPr>
              <w:jc w:val="center"/>
              <w:rPr>
                <w:b/>
                <w:bCs/>
                <w:sz w:val="20"/>
                <w:szCs w:val="20"/>
              </w:rPr>
            </w:pPr>
          </w:p>
          <w:p w14:paraId="59621BF0" w14:textId="02F065DA" w:rsidR="002B303F" w:rsidRPr="00CE54B7" w:rsidRDefault="002B303F" w:rsidP="002B303F">
            <w:pPr>
              <w:jc w:val="center"/>
              <w:rPr>
                <w:b/>
                <w:bCs/>
                <w:sz w:val="20"/>
                <w:szCs w:val="20"/>
              </w:rPr>
            </w:pPr>
          </w:p>
        </w:tc>
        <w:tc>
          <w:tcPr>
            <w:tcW w:w="5244" w:type="dxa"/>
            <w:tcBorders>
              <w:top w:val="single" w:sz="4" w:space="0" w:color="auto"/>
              <w:left w:val="single" w:sz="4" w:space="0" w:color="auto"/>
              <w:bottom w:val="single" w:sz="4" w:space="0" w:color="auto"/>
              <w:right w:val="single" w:sz="4" w:space="0" w:color="auto"/>
            </w:tcBorders>
          </w:tcPr>
          <w:p w14:paraId="34FE4366" w14:textId="15CE51EE" w:rsidR="002B303F" w:rsidRPr="0037508C" w:rsidRDefault="002B303F" w:rsidP="002B303F">
            <w:r w:rsidRPr="0037508C">
              <w:rPr>
                <w:rFonts w:cstheme="minorHAnsi"/>
                <w:b/>
              </w:rPr>
              <w:t>Oppføring hos opplysningstjenester</w:t>
            </w:r>
          </w:p>
          <w:p w14:paraId="23D6A220" w14:textId="5C7DE93D" w:rsidR="002B303F" w:rsidRPr="0037508C" w:rsidRDefault="002B303F" w:rsidP="002B303F">
            <w:r w:rsidRPr="0037508C">
              <w:t>De ansatte skal stå oppført registrert under arbeidsgiver i utgangspunktet.</w:t>
            </w:r>
          </w:p>
        </w:tc>
        <w:tc>
          <w:tcPr>
            <w:tcW w:w="1276" w:type="dxa"/>
            <w:tcBorders>
              <w:top w:val="single" w:sz="4" w:space="0" w:color="auto"/>
              <w:left w:val="single" w:sz="4" w:space="0" w:color="auto"/>
              <w:bottom w:val="single" w:sz="4" w:space="0" w:color="auto"/>
              <w:right w:val="single" w:sz="4" w:space="0" w:color="auto"/>
            </w:tcBorders>
          </w:tcPr>
          <w:p w14:paraId="7C167A97"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0569F250" w14:textId="48D765F0" w:rsidR="002B303F" w:rsidRPr="00CE54B7" w:rsidRDefault="002B303F" w:rsidP="002B303F">
            <w:pPr>
              <w:rPr>
                <w:sz w:val="20"/>
                <w:szCs w:val="20"/>
              </w:rPr>
            </w:pPr>
          </w:p>
        </w:tc>
      </w:tr>
      <w:tr w:rsidR="002B303F" w:rsidRPr="00CE54B7" w14:paraId="3B2E06D0" w14:textId="230A1AE4"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1347F03E" w14:textId="5315B330" w:rsidR="002B303F" w:rsidRPr="00CE54B7" w:rsidRDefault="002B303F" w:rsidP="002B303F">
            <w:pPr>
              <w:jc w:val="center"/>
              <w:rPr>
                <w:b/>
                <w:bCs/>
                <w:sz w:val="20"/>
                <w:szCs w:val="20"/>
              </w:rPr>
            </w:pPr>
            <w:r>
              <w:rPr>
                <w:b/>
                <w:bCs/>
                <w:sz w:val="20"/>
                <w:szCs w:val="20"/>
              </w:rPr>
              <w:t>2.1</w:t>
            </w:r>
            <w:r w:rsidR="00E634D9">
              <w:rPr>
                <w:b/>
                <w:bCs/>
                <w:sz w:val="20"/>
                <w:szCs w:val="20"/>
              </w:rPr>
              <w:t>7</w:t>
            </w:r>
          </w:p>
          <w:p w14:paraId="54C0DEF0" w14:textId="49D82562"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6FC82503" w14:textId="77777777" w:rsidR="002B303F" w:rsidRPr="0037508C" w:rsidRDefault="002B303F" w:rsidP="002B303F">
            <w:pPr>
              <w:rPr>
                <w:b/>
                <w:bCs/>
              </w:rPr>
            </w:pPr>
            <w:r w:rsidRPr="0037508C">
              <w:rPr>
                <w:b/>
                <w:bCs/>
              </w:rPr>
              <w:t>Overdragelse</w:t>
            </w:r>
          </w:p>
          <w:p w14:paraId="13B3658E" w14:textId="77777777" w:rsidR="00743CDE" w:rsidRDefault="002B303F" w:rsidP="002B303F">
            <w:r w:rsidRPr="0037508C">
              <w:t xml:space="preserve">Oppdragsgiver skal vederlagsfritt kunne si opp nummer, og overdra abonnement til ny eier. </w:t>
            </w:r>
          </w:p>
          <w:p w14:paraId="6C40E0EB" w14:textId="1FEE4AAC" w:rsidR="002B303F" w:rsidRPr="0037508C" w:rsidRDefault="002B303F" w:rsidP="002B303F">
            <w:r w:rsidRPr="0037508C">
              <w:t>Ved oppsigelse må oppdragsgiver kunne beholde reservasjon til telefonnummeret i minimum 6 måneder. På forespørsel skal perioden utvides.</w:t>
            </w:r>
          </w:p>
          <w:p w14:paraId="06358EB5" w14:textId="77777777" w:rsidR="002B303F" w:rsidRPr="00CE54B7" w:rsidRDefault="002B303F" w:rsidP="002B303F">
            <w:pPr>
              <w:rPr>
                <w:rFonts w:cstheme="minorHAnsi"/>
                <w:b/>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B07059"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3ED2E1D2" w14:textId="77777777" w:rsidR="002B303F" w:rsidRPr="00CE54B7" w:rsidRDefault="002B303F" w:rsidP="002B303F">
            <w:pPr>
              <w:rPr>
                <w:sz w:val="20"/>
                <w:szCs w:val="20"/>
              </w:rPr>
            </w:pPr>
          </w:p>
        </w:tc>
      </w:tr>
      <w:tr w:rsidR="002B303F" w:rsidRPr="00CE54B7" w14:paraId="567815AD" w14:textId="2CFC8B99" w:rsidTr="3D3D3E0E">
        <w:trPr>
          <w:trHeight w:val="633"/>
        </w:trPr>
        <w:tc>
          <w:tcPr>
            <w:tcW w:w="13603"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9A2D2A6" w14:textId="51FDBE03" w:rsidR="002B303F" w:rsidRPr="00CE54B7" w:rsidRDefault="002B303F" w:rsidP="002B303F">
            <w:pPr>
              <w:rPr>
                <w:rFonts w:cstheme="minorHAnsi"/>
                <w:sz w:val="20"/>
                <w:szCs w:val="20"/>
              </w:rPr>
            </w:pPr>
            <w:r w:rsidRPr="00374947">
              <w:rPr>
                <w:rFonts w:cstheme="minorHAnsi"/>
                <w:b/>
                <w:sz w:val="24"/>
                <w:szCs w:val="24"/>
              </w:rPr>
              <w:t xml:space="preserve">3. </w:t>
            </w:r>
            <w:r>
              <w:rPr>
                <w:rFonts w:cstheme="minorHAnsi"/>
                <w:b/>
                <w:sz w:val="24"/>
                <w:szCs w:val="24"/>
              </w:rPr>
              <w:t>KRAV TIL LEVERANSEN - ADMINISTRASJONSVERKTØY</w:t>
            </w:r>
          </w:p>
        </w:tc>
      </w:tr>
      <w:tr w:rsidR="002B303F" w:rsidRPr="00CE54B7" w14:paraId="6A686AF3" w14:textId="0D3A7E54" w:rsidTr="3D3D3E0E">
        <w:trPr>
          <w:trHeight w:val="611"/>
        </w:trPr>
        <w:tc>
          <w:tcPr>
            <w:tcW w:w="988" w:type="dxa"/>
            <w:tcBorders>
              <w:top w:val="single" w:sz="4" w:space="0" w:color="auto"/>
              <w:left w:val="single" w:sz="4" w:space="0" w:color="auto"/>
              <w:bottom w:val="single" w:sz="4" w:space="0" w:color="auto"/>
              <w:right w:val="single" w:sz="4" w:space="0" w:color="auto"/>
            </w:tcBorders>
          </w:tcPr>
          <w:p w14:paraId="0FCEEC68" w14:textId="42A848D8" w:rsidR="002B303F" w:rsidRPr="00CE54B7" w:rsidRDefault="002B303F" w:rsidP="002B303F">
            <w:pPr>
              <w:jc w:val="center"/>
              <w:rPr>
                <w:b/>
                <w:bCs/>
                <w:sz w:val="20"/>
                <w:szCs w:val="20"/>
              </w:rPr>
            </w:pPr>
            <w:r>
              <w:rPr>
                <w:b/>
                <w:bCs/>
                <w:sz w:val="20"/>
                <w:szCs w:val="20"/>
              </w:rPr>
              <w:t>3.1</w:t>
            </w:r>
          </w:p>
          <w:p w14:paraId="7127DF2E" w14:textId="18462BF9"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5B179325" w14:textId="3274CB4F" w:rsidR="002B303F" w:rsidRPr="00A93550" w:rsidRDefault="002B303F" w:rsidP="002B303F">
            <w:pPr>
              <w:rPr>
                <w:rFonts w:cstheme="minorHAnsi"/>
                <w:bCs/>
              </w:rPr>
            </w:pPr>
            <w:r w:rsidRPr="00A93550">
              <w:rPr>
                <w:rFonts w:cstheme="minorHAnsi"/>
                <w:b/>
              </w:rPr>
              <w:t>Krav til leveransen - administrasjonsverktøy</w:t>
            </w:r>
          </w:p>
          <w:p w14:paraId="266515F5" w14:textId="19AC94CF" w:rsidR="002B303F" w:rsidRPr="00A93550" w:rsidRDefault="002B303F" w:rsidP="002B303F">
            <w:pPr>
              <w:rPr>
                <w:rFonts w:cstheme="minorHAnsi"/>
                <w:bCs/>
              </w:rPr>
            </w:pPr>
            <w:r w:rsidRPr="00A93550">
              <w:rPr>
                <w:rFonts w:cstheme="minorHAnsi"/>
                <w:bCs/>
              </w:rPr>
              <w:t>Tilbyder skal levere et webbasert verktøy for administrasjon av abonnementer som minimum skal inneholde funksjonalitet slik at administratorer (autoriserte ansatte) hos oppdragsgiver skal kunne:</w:t>
            </w:r>
          </w:p>
          <w:p w14:paraId="0B776FF1" w14:textId="77777777" w:rsidR="005E21B6" w:rsidRDefault="002B303F" w:rsidP="002B303F">
            <w:pPr>
              <w:pStyle w:val="Listeavsnitt"/>
              <w:numPr>
                <w:ilvl w:val="0"/>
                <w:numId w:val="10"/>
              </w:numPr>
              <w:rPr>
                <w:rFonts w:cstheme="minorHAnsi"/>
                <w:bCs/>
              </w:rPr>
            </w:pPr>
            <w:r w:rsidRPr="00A93550">
              <w:rPr>
                <w:rFonts w:cstheme="minorHAnsi"/>
                <w:bCs/>
              </w:rPr>
              <w:t xml:space="preserve">ha adgang til å registrere nye og endre data knyttet til ansatte og abonnement. </w:t>
            </w:r>
          </w:p>
          <w:p w14:paraId="4314DC16" w14:textId="073EB376" w:rsidR="002B303F" w:rsidRPr="00BE3488" w:rsidRDefault="002B303F" w:rsidP="005E21B6">
            <w:pPr>
              <w:pStyle w:val="Listeavsnitt"/>
              <w:rPr>
                <w:rFonts w:cstheme="minorHAnsi"/>
                <w:bCs/>
              </w:rPr>
            </w:pPr>
            <w:r w:rsidRPr="00BE3488">
              <w:rPr>
                <w:rFonts w:cstheme="minorHAnsi"/>
                <w:bCs/>
              </w:rPr>
              <w:t>For eksempel bestillernummer og navn knyttet til faktura.</w:t>
            </w:r>
          </w:p>
          <w:p w14:paraId="212C731B" w14:textId="77777777" w:rsidR="002B303F" w:rsidRPr="00A93550" w:rsidRDefault="002B303F" w:rsidP="002B303F">
            <w:pPr>
              <w:pStyle w:val="Listeavsnitt"/>
              <w:numPr>
                <w:ilvl w:val="0"/>
                <w:numId w:val="10"/>
              </w:numPr>
              <w:rPr>
                <w:rFonts w:cstheme="minorHAnsi"/>
                <w:bCs/>
              </w:rPr>
            </w:pPr>
            <w:r w:rsidRPr="00A93550">
              <w:rPr>
                <w:rFonts w:cstheme="minorHAnsi"/>
                <w:bCs/>
              </w:rPr>
              <w:t>gi andre ansatte tilgangsrettigheter til fakturadata og forbruksinformasjon.</w:t>
            </w:r>
          </w:p>
          <w:p w14:paraId="3838A159" w14:textId="77777777" w:rsidR="005E21B6" w:rsidRDefault="002B303F" w:rsidP="002B303F">
            <w:pPr>
              <w:pStyle w:val="Listeavsnitt"/>
              <w:numPr>
                <w:ilvl w:val="0"/>
                <w:numId w:val="10"/>
              </w:numPr>
              <w:rPr>
                <w:rFonts w:cstheme="minorHAnsi"/>
                <w:bCs/>
              </w:rPr>
            </w:pPr>
            <w:r w:rsidRPr="00A93550">
              <w:rPr>
                <w:rFonts w:cstheme="minorHAnsi"/>
                <w:bCs/>
              </w:rPr>
              <w:t xml:space="preserve">gjøre oppslag på data knyttet til historisk forbruk av mobiltelefoni: </w:t>
            </w:r>
          </w:p>
          <w:p w14:paraId="2639FBC7" w14:textId="000E1B44" w:rsidR="002B303F" w:rsidRPr="00A93550" w:rsidRDefault="002B303F" w:rsidP="005E21B6">
            <w:pPr>
              <w:pStyle w:val="Listeavsnitt"/>
              <w:rPr>
                <w:rFonts w:cstheme="minorHAnsi"/>
                <w:bCs/>
              </w:rPr>
            </w:pPr>
            <w:r w:rsidRPr="00A93550">
              <w:rPr>
                <w:rFonts w:cstheme="minorHAnsi"/>
                <w:bCs/>
              </w:rPr>
              <w:t xml:space="preserve">brukers navn, kostnadssted, ansattnummer, fast kostnad, antall og kostnad innen de forskjellige tjenesteområdene som for eksempel tale, SMS, MMS, datapakker m.m. og </w:t>
            </w:r>
            <w:r w:rsidRPr="00A93550">
              <w:rPr>
                <w:rFonts w:cstheme="minorHAnsi"/>
                <w:bCs/>
              </w:rPr>
              <w:lastRenderedPageBreak/>
              <w:t>total kostnad inklusive mva. Oppslag kan gjøres enkeltvis eller samlet.</w:t>
            </w:r>
          </w:p>
          <w:p w14:paraId="3C4808A2" w14:textId="77777777" w:rsidR="002B303F" w:rsidRPr="00A93550" w:rsidRDefault="002B303F" w:rsidP="002B303F">
            <w:pPr>
              <w:pStyle w:val="Listeavsnitt"/>
              <w:numPr>
                <w:ilvl w:val="0"/>
                <w:numId w:val="10"/>
              </w:numPr>
              <w:rPr>
                <w:rFonts w:cstheme="minorHAnsi"/>
                <w:bCs/>
              </w:rPr>
            </w:pPr>
            <w:r w:rsidRPr="00A93550">
              <w:rPr>
                <w:rFonts w:cstheme="minorHAnsi"/>
                <w:bCs/>
              </w:rPr>
              <w:t>opprette, flytte internt og terminere abonnement.</w:t>
            </w:r>
          </w:p>
          <w:p w14:paraId="6958A63A" w14:textId="77777777" w:rsidR="002B303F" w:rsidRPr="00A93550" w:rsidRDefault="002B303F" w:rsidP="002B303F">
            <w:pPr>
              <w:pStyle w:val="Listeavsnitt"/>
              <w:numPr>
                <w:ilvl w:val="0"/>
                <w:numId w:val="10"/>
              </w:numPr>
              <w:rPr>
                <w:rFonts w:cstheme="minorHAnsi"/>
                <w:bCs/>
              </w:rPr>
            </w:pPr>
            <w:r w:rsidRPr="00A93550">
              <w:rPr>
                <w:rFonts w:cstheme="minorHAnsi"/>
                <w:bCs/>
              </w:rPr>
              <w:t>endre brukeridentiteter på abonnement.</w:t>
            </w:r>
          </w:p>
          <w:p w14:paraId="55DCED30" w14:textId="77777777" w:rsidR="002B303F" w:rsidRPr="00A93550" w:rsidRDefault="002B303F" w:rsidP="002B303F">
            <w:pPr>
              <w:pStyle w:val="Listeavsnitt"/>
              <w:numPr>
                <w:ilvl w:val="0"/>
                <w:numId w:val="10"/>
              </w:numPr>
              <w:rPr>
                <w:rFonts w:cstheme="minorHAnsi"/>
                <w:bCs/>
              </w:rPr>
            </w:pPr>
            <w:r w:rsidRPr="00A93550">
              <w:rPr>
                <w:rFonts w:cstheme="minorHAnsi"/>
                <w:bCs/>
              </w:rPr>
              <w:t>endre abonnementstype og størrelse på dataabonnement.</w:t>
            </w:r>
          </w:p>
          <w:p w14:paraId="533691F9" w14:textId="77777777" w:rsidR="002B303F" w:rsidRPr="00A93550" w:rsidRDefault="002B303F" w:rsidP="002B303F">
            <w:pPr>
              <w:pStyle w:val="Listeavsnitt"/>
              <w:numPr>
                <w:ilvl w:val="0"/>
                <w:numId w:val="10"/>
              </w:numPr>
              <w:rPr>
                <w:rFonts w:cstheme="minorHAnsi"/>
                <w:bCs/>
              </w:rPr>
            </w:pPr>
            <w:r w:rsidRPr="00A93550">
              <w:rPr>
                <w:rFonts w:cstheme="minorHAnsi"/>
                <w:bCs/>
              </w:rPr>
              <w:t>bestille SIM-kort kostnadsfritt.</w:t>
            </w:r>
          </w:p>
          <w:p w14:paraId="0CC90305" w14:textId="77777777" w:rsidR="002B303F" w:rsidRPr="00A93550" w:rsidRDefault="002B303F" w:rsidP="002B303F">
            <w:pPr>
              <w:pStyle w:val="Listeavsnitt"/>
              <w:numPr>
                <w:ilvl w:val="0"/>
                <w:numId w:val="10"/>
              </w:numPr>
              <w:rPr>
                <w:rFonts w:cstheme="minorHAnsi"/>
                <w:bCs/>
              </w:rPr>
            </w:pPr>
            <w:r w:rsidRPr="00A93550">
              <w:rPr>
                <w:rFonts w:cstheme="minorHAnsi"/>
                <w:bCs/>
              </w:rPr>
              <w:t>aktivere alle typer SIM-kort knyttet til ordinære mobilabonnement.</w:t>
            </w:r>
          </w:p>
          <w:p w14:paraId="52F97970" w14:textId="77777777" w:rsidR="002B303F" w:rsidRPr="00A93550" w:rsidRDefault="002B303F" w:rsidP="002B303F">
            <w:pPr>
              <w:pStyle w:val="Listeavsnitt"/>
              <w:numPr>
                <w:ilvl w:val="0"/>
                <w:numId w:val="10"/>
              </w:numPr>
              <w:rPr>
                <w:rFonts w:cstheme="minorHAnsi"/>
                <w:bCs/>
              </w:rPr>
            </w:pPr>
            <w:r w:rsidRPr="00A93550">
              <w:t>hente ut PUK-kode</w:t>
            </w:r>
          </w:p>
          <w:p w14:paraId="6C638647" w14:textId="1DC1FBBC" w:rsidR="002B303F" w:rsidRPr="00A93550" w:rsidRDefault="002B303F" w:rsidP="002B303F">
            <w:pPr>
              <w:pStyle w:val="Listeavsnitt"/>
              <w:numPr>
                <w:ilvl w:val="0"/>
                <w:numId w:val="10"/>
              </w:numPr>
              <w:rPr>
                <w:rFonts w:cstheme="minorHAnsi"/>
                <w:bCs/>
              </w:rPr>
            </w:pPr>
            <w:r w:rsidRPr="00A93550">
              <w:t>administrere kostnadsdeling og kostnadsprofiler.</w:t>
            </w:r>
          </w:p>
          <w:p w14:paraId="105B6D13" w14:textId="77777777" w:rsidR="002B303F" w:rsidRPr="00A93550" w:rsidRDefault="002B303F" w:rsidP="002B303F">
            <w:pPr>
              <w:pStyle w:val="Listeavsnitt"/>
              <w:numPr>
                <w:ilvl w:val="0"/>
                <w:numId w:val="10"/>
              </w:numPr>
              <w:rPr>
                <w:rFonts w:cstheme="minorHAnsi"/>
                <w:bCs/>
              </w:rPr>
            </w:pPr>
            <w:r w:rsidRPr="00A93550">
              <w:rPr>
                <w:rFonts w:cstheme="minorHAnsi"/>
                <w:bCs/>
              </w:rPr>
              <w:t>legge til eller endre følgende tjenester for det enkelte abonnement:</w:t>
            </w:r>
          </w:p>
          <w:p w14:paraId="37B909F6" w14:textId="676C1BB0" w:rsidR="002B303F" w:rsidRPr="00A93550" w:rsidRDefault="002B303F" w:rsidP="002B303F">
            <w:pPr>
              <w:pStyle w:val="Listeavsnitt"/>
              <w:rPr>
                <w:rFonts w:cstheme="minorHAnsi"/>
                <w:bCs/>
              </w:rPr>
            </w:pPr>
            <w:r w:rsidRPr="00A93550">
              <w:rPr>
                <w:rFonts w:cstheme="minorHAnsi"/>
                <w:bCs/>
              </w:rPr>
              <w:t>- mobilsvar</w:t>
            </w:r>
          </w:p>
          <w:p w14:paraId="44BE770E" w14:textId="743A85C1" w:rsidR="002B303F" w:rsidRPr="00A93550" w:rsidRDefault="002B303F" w:rsidP="002B303F">
            <w:pPr>
              <w:pStyle w:val="Listeavsnitt"/>
              <w:rPr>
                <w:rFonts w:cstheme="minorHAnsi"/>
                <w:bCs/>
              </w:rPr>
            </w:pPr>
            <w:r w:rsidRPr="00A93550">
              <w:rPr>
                <w:rFonts w:cstheme="minorHAnsi"/>
                <w:bCs/>
              </w:rPr>
              <w:t>- sperring for spesialnummer (nummeropplysningstjenester, innholdstjenester med mer)</w:t>
            </w:r>
          </w:p>
          <w:p w14:paraId="4A9C28F0" w14:textId="6287E94B" w:rsidR="002B303F" w:rsidRPr="00A93550" w:rsidRDefault="002B303F" w:rsidP="002B303F">
            <w:pPr>
              <w:pStyle w:val="Listeavsnitt"/>
              <w:rPr>
                <w:rFonts w:cstheme="minorHAnsi"/>
                <w:bCs/>
              </w:rPr>
            </w:pPr>
            <w:r w:rsidRPr="00A93550">
              <w:rPr>
                <w:rFonts w:cstheme="minorHAnsi"/>
                <w:bCs/>
              </w:rPr>
              <w:t>- sperre for bruk i og til utland.</w:t>
            </w:r>
          </w:p>
          <w:p w14:paraId="70204CDF" w14:textId="134E2EA3" w:rsidR="002B303F" w:rsidRPr="00A93550" w:rsidRDefault="002B303F" w:rsidP="002B303F">
            <w:pPr>
              <w:pStyle w:val="Listeavsnitt"/>
              <w:rPr>
                <w:rFonts w:cstheme="minorHAnsi"/>
                <w:bCs/>
              </w:rPr>
            </w:pPr>
            <w:r w:rsidRPr="00A93550">
              <w:rPr>
                <w:rFonts w:cstheme="minorHAnsi"/>
                <w:bCs/>
              </w:rPr>
              <w:t>- endre abonnementstype med virkning innen et døgn</w:t>
            </w:r>
          </w:p>
          <w:p w14:paraId="003D39F2" w14:textId="77777777" w:rsidR="002B303F" w:rsidRPr="00A93550" w:rsidRDefault="002B303F" w:rsidP="002B303F">
            <w:pPr>
              <w:rPr>
                <w:rFonts w:cstheme="minorHAnsi"/>
                <w:bCs/>
              </w:rPr>
            </w:pPr>
          </w:p>
          <w:p w14:paraId="29965FAF" w14:textId="5BFB9401" w:rsidR="002B303F" w:rsidRPr="00A93550" w:rsidRDefault="002B303F" w:rsidP="002B303F">
            <w:r w:rsidRPr="00A93550">
              <w:t>Administrasjonsverktøyet skal være kostnadsfritt.</w:t>
            </w:r>
          </w:p>
          <w:p w14:paraId="21A9D7A8" w14:textId="70786242" w:rsidR="002B303F" w:rsidRPr="00CE54B7" w:rsidRDefault="002B303F" w:rsidP="002B303F">
            <w:pPr>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BC309E6"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545F6311" w14:textId="77777777" w:rsidR="002B303F" w:rsidRPr="00CE54B7" w:rsidRDefault="002B303F" w:rsidP="002B303F">
            <w:pPr>
              <w:rPr>
                <w:rFonts w:cstheme="minorHAnsi"/>
                <w:sz w:val="20"/>
                <w:szCs w:val="20"/>
              </w:rPr>
            </w:pPr>
          </w:p>
        </w:tc>
      </w:tr>
      <w:tr w:rsidR="002B303F" w:rsidRPr="00CE54B7" w14:paraId="01B4B59E" w14:textId="65972F78" w:rsidTr="3D3D3E0E">
        <w:trPr>
          <w:trHeight w:val="611"/>
        </w:trPr>
        <w:tc>
          <w:tcPr>
            <w:tcW w:w="988" w:type="dxa"/>
            <w:tcBorders>
              <w:top w:val="single" w:sz="4" w:space="0" w:color="auto"/>
              <w:left w:val="single" w:sz="4" w:space="0" w:color="auto"/>
              <w:bottom w:val="single" w:sz="4" w:space="0" w:color="auto"/>
              <w:right w:val="single" w:sz="4" w:space="0" w:color="auto"/>
            </w:tcBorders>
          </w:tcPr>
          <w:p w14:paraId="6597A1B4" w14:textId="7CF33ECC" w:rsidR="002B303F" w:rsidRPr="00CE54B7" w:rsidRDefault="002B303F" w:rsidP="002B303F">
            <w:pPr>
              <w:jc w:val="center"/>
              <w:rPr>
                <w:b/>
                <w:bCs/>
                <w:sz w:val="20"/>
                <w:szCs w:val="20"/>
              </w:rPr>
            </w:pPr>
            <w:r w:rsidRPr="00CE54B7">
              <w:rPr>
                <w:b/>
                <w:bCs/>
                <w:sz w:val="20"/>
                <w:szCs w:val="20"/>
              </w:rPr>
              <w:t>3.</w:t>
            </w:r>
            <w:r>
              <w:rPr>
                <w:b/>
                <w:bCs/>
                <w:sz w:val="20"/>
                <w:szCs w:val="20"/>
              </w:rPr>
              <w:t>2</w:t>
            </w:r>
          </w:p>
          <w:p w14:paraId="04A072F2" w14:textId="483311F9" w:rsidR="002B303F" w:rsidRPr="00CE54B7" w:rsidRDefault="002B303F" w:rsidP="002B303F">
            <w:pPr>
              <w:jc w:val="center"/>
              <w:rPr>
                <w:b/>
                <w:bCs/>
                <w:sz w:val="20"/>
                <w:szCs w:val="20"/>
              </w:rPr>
            </w:pPr>
            <w:r w:rsidRPr="00856898">
              <w:rPr>
                <w:b/>
                <w:bCs/>
                <w:sz w:val="20"/>
                <w:szCs w:val="20"/>
              </w:rPr>
              <w:t>E</w:t>
            </w:r>
          </w:p>
        </w:tc>
        <w:tc>
          <w:tcPr>
            <w:tcW w:w="5244" w:type="dxa"/>
            <w:tcBorders>
              <w:top w:val="single" w:sz="4" w:space="0" w:color="auto"/>
              <w:left w:val="single" w:sz="4" w:space="0" w:color="auto"/>
              <w:bottom w:val="single" w:sz="4" w:space="0" w:color="auto"/>
              <w:right w:val="single" w:sz="4" w:space="0" w:color="auto"/>
            </w:tcBorders>
          </w:tcPr>
          <w:p w14:paraId="6098EDFC" w14:textId="690A8F28" w:rsidR="002B303F" w:rsidRPr="00001453" w:rsidRDefault="002B303F" w:rsidP="002B303F">
            <w:pPr>
              <w:rPr>
                <w:rFonts w:cstheme="minorHAnsi"/>
                <w:b/>
              </w:rPr>
            </w:pPr>
            <w:r w:rsidRPr="00E634D9">
              <w:rPr>
                <w:rFonts w:cstheme="minorHAnsi"/>
                <w:b/>
              </w:rPr>
              <w:t>Brukervennlighet</w:t>
            </w:r>
          </w:p>
          <w:p w14:paraId="63AFAB3A" w14:textId="3BDB1698" w:rsidR="002B303F" w:rsidRPr="00001453" w:rsidRDefault="002B303F" w:rsidP="002B303F">
            <w:r w:rsidRPr="00001453">
              <w:t>Tilbyder bes beskrive hvordan vi kan administrere alle 4 organisasjoner (Akershus, Buskerud, Østfold fylkeskommuner og FRID) med samme pålogging/grensesnitt.</w:t>
            </w:r>
          </w:p>
          <w:p w14:paraId="1A666870" w14:textId="7EE7289A" w:rsidR="002B303F" w:rsidRPr="00B9422B" w:rsidRDefault="002B303F" w:rsidP="002B303F">
            <w:pPr>
              <w:rPr>
                <w:rFonts w:cstheme="minorHAnsi"/>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5C13ED7"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4194BA1D" w14:textId="6F3B97FE" w:rsidR="002B303F" w:rsidRPr="00CE54B7" w:rsidRDefault="002B303F" w:rsidP="002B303F">
            <w:pPr>
              <w:rPr>
                <w:rFonts w:cstheme="minorHAnsi"/>
                <w:sz w:val="20"/>
                <w:szCs w:val="20"/>
              </w:rPr>
            </w:pPr>
          </w:p>
        </w:tc>
      </w:tr>
      <w:tr w:rsidR="002B303F" w:rsidRPr="00CE54B7" w14:paraId="4E2CB021" w14:textId="6B751BAA"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3407AF94" w14:textId="1109E31D" w:rsidR="002B303F" w:rsidRPr="003D7A6D" w:rsidRDefault="002B303F" w:rsidP="002B303F">
            <w:pPr>
              <w:jc w:val="center"/>
              <w:rPr>
                <w:b/>
                <w:bCs/>
                <w:sz w:val="20"/>
                <w:szCs w:val="20"/>
              </w:rPr>
            </w:pPr>
            <w:r w:rsidRPr="003D7A6D">
              <w:rPr>
                <w:b/>
                <w:bCs/>
                <w:sz w:val="20"/>
                <w:szCs w:val="20"/>
              </w:rPr>
              <w:lastRenderedPageBreak/>
              <w:t>3.</w:t>
            </w:r>
            <w:r>
              <w:rPr>
                <w:b/>
                <w:bCs/>
                <w:sz w:val="20"/>
                <w:szCs w:val="20"/>
              </w:rPr>
              <w:t>3</w:t>
            </w:r>
          </w:p>
          <w:p w14:paraId="5B4D9E4E" w14:textId="5DD7B788" w:rsidR="002B303F" w:rsidRPr="00C24A82" w:rsidRDefault="002B303F" w:rsidP="002B303F">
            <w:pPr>
              <w:jc w:val="center"/>
              <w:rPr>
                <w:b/>
                <w:bCs/>
                <w:color w:val="C00000"/>
                <w:sz w:val="20"/>
                <w:szCs w:val="20"/>
              </w:rPr>
            </w:pPr>
            <w:r w:rsidRPr="003D7A6D">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1B17118B" w14:textId="77777777" w:rsidR="002B303F" w:rsidRPr="00001453" w:rsidRDefault="002B303F" w:rsidP="002B303F">
            <w:r w:rsidRPr="00001453">
              <w:rPr>
                <w:rFonts w:cstheme="minorHAnsi"/>
                <w:b/>
              </w:rPr>
              <w:t>Struktur for fakturering</w:t>
            </w:r>
            <w:r w:rsidRPr="00001453">
              <w:t xml:space="preserve"> </w:t>
            </w:r>
          </w:p>
          <w:p w14:paraId="06A28D80" w14:textId="77777777" w:rsidR="002B303F" w:rsidRDefault="002B303F" w:rsidP="002B303F">
            <w:pPr>
              <w:rPr>
                <w:rFonts w:cstheme="minorHAnsi"/>
                <w:bCs/>
              </w:rPr>
            </w:pPr>
            <w:r w:rsidRPr="00001453">
              <w:rPr>
                <w:rFonts w:cstheme="minorHAnsi"/>
                <w:bCs/>
              </w:rPr>
              <w:t xml:space="preserve">Tilbyder må kunne bistå med endringer i struktur for fakturering. </w:t>
            </w:r>
          </w:p>
          <w:p w14:paraId="5728027F" w14:textId="251B1F19" w:rsidR="002B303F" w:rsidRPr="00001453" w:rsidRDefault="002B303F" w:rsidP="002B303F">
            <w:pPr>
              <w:rPr>
                <w:rFonts w:cstheme="minorHAnsi"/>
                <w:bCs/>
                <w:color w:val="C00000"/>
              </w:rPr>
            </w:pPr>
            <w:r w:rsidRPr="00001453">
              <w:rPr>
                <w:rFonts w:cstheme="minorHAnsi"/>
                <w:bCs/>
              </w:rPr>
              <w:t>Før portering må tilbyder etablere struktur for fakturering, i henhold til oppdragsgivers organisasjonsstruktur/ansvarsstruktur, med minimum inntil 4 graderte nivåer.</w:t>
            </w:r>
            <w:r w:rsidRPr="00001453">
              <w:rPr>
                <w:rFonts w:cstheme="minorHAnsi"/>
                <w:bCs/>
                <w:color w:val="C00000"/>
              </w:rPr>
              <w:br/>
            </w:r>
            <w:r w:rsidRPr="00001453">
              <w:rPr>
                <w:rFonts w:cstheme="minorHAnsi"/>
                <w:bCs/>
              </w:rPr>
              <w:t>Det må være enkelt og raskt for oppdragsgivers administratorer å flytte abonnenter mellom avdelinger, virksomheter og seksjoner, slik at fakturagrunnlaget til enhver tid er oppdatert og riktig.</w:t>
            </w:r>
          </w:p>
          <w:p w14:paraId="34F494A2" w14:textId="77777777" w:rsidR="002B303F" w:rsidRPr="00001453" w:rsidRDefault="002B303F" w:rsidP="002B303F">
            <w:pPr>
              <w:rPr>
                <w:rFonts w:cstheme="minorHAnsi"/>
                <w:bCs/>
                <w:color w:val="C00000"/>
              </w:rPr>
            </w:pPr>
          </w:p>
          <w:p w14:paraId="43D59B22" w14:textId="5A763051" w:rsidR="002B303F" w:rsidRPr="00A84A3A" w:rsidRDefault="002B303F" w:rsidP="002B303F">
            <w:pPr>
              <w:rPr>
                <w:rFonts w:cstheme="minorHAnsi"/>
                <w:bCs/>
              </w:rPr>
            </w:pPr>
            <w:r w:rsidRPr="00001453">
              <w:rPr>
                <w:rFonts w:cstheme="minorHAnsi"/>
                <w:bCs/>
              </w:rPr>
              <w:t>Oppdragsgiver ønsker en kort beskrivelse av hvordan dette kan løses hos tilbyder.</w:t>
            </w:r>
            <w:r>
              <w:rPr>
                <w:rFonts w:cstheme="minorHAnsi"/>
                <w:bCs/>
              </w:rPr>
              <w:t xml:space="preserve"> Maks 1 A4 side.</w:t>
            </w:r>
          </w:p>
          <w:p w14:paraId="4BBEFA5D" w14:textId="776372EF" w:rsidR="002B303F" w:rsidRPr="00C24A82" w:rsidRDefault="002B303F" w:rsidP="002B303F">
            <w:pPr>
              <w:rPr>
                <w:rFonts w:cstheme="minorHAnsi"/>
                <w:bCs/>
                <w:color w:val="C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897AE6E"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6E0B9A55" w14:textId="77777777" w:rsidR="002B303F" w:rsidRPr="00CE54B7" w:rsidRDefault="002B303F" w:rsidP="002B303F">
            <w:pPr>
              <w:rPr>
                <w:rFonts w:cstheme="minorHAnsi"/>
                <w:sz w:val="20"/>
                <w:szCs w:val="20"/>
              </w:rPr>
            </w:pPr>
          </w:p>
        </w:tc>
      </w:tr>
      <w:tr w:rsidR="002B303F" w:rsidRPr="00CE54B7" w14:paraId="72ED5E61" w14:textId="6E5CE787" w:rsidTr="3D3D3E0E">
        <w:trPr>
          <w:trHeight w:val="927"/>
        </w:trPr>
        <w:tc>
          <w:tcPr>
            <w:tcW w:w="988" w:type="dxa"/>
            <w:tcBorders>
              <w:top w:val="single" w:sz="4" w:space="0" w:color="auto"/>
              <w:left w:val="single" w:sz="4" w:space="0" w:color="auto"/>
              <w:bottom w:val="single" w:sz="4" w:space="0" w:color="auto"/>
              <w:right w:val="single" w:sz="4" w:space="0" w:color="auto"/>
            </w:tcBorders>
          </w:tcPr>
          <w:p w14:paraId="5914EDA3" w14:textId="36421E96" w:rsidR="002B303F" w:rsidRPr="00CE54B7" w:rsidRDefault="002B303F" w:rsidP="002B303F">
            <w:pPr>
              <w:jc w:val="center"/>
              <w:rPr>
                <w:b/>
                <w:bCs/>
                <w:sz w:val="20"/>
                <w:szCs w:val="20"/>
              </w:rPr>
            </w:pPr>
            <w:r w:rsidRPr="00CE54B7">
              <w:rPr>
                <w:b/>
                <w:bCs/>
                <w:sz w:val="20"/>
                <w:szCs w:val="20"/>
              </w:rPr>
              <w:t>3.</w:t>
            </w:r>
            <w:r>
              <w:rPr>
                <w:b/>
                <w:bCs/>
                <w:sz w:val="20"/>
                <w:szCs w:val="20"/>
              </w:rPr>
              <w:t>4</w:t>
            </w:r>
          </w:p>
          <w:p w14:paraId="5ECBF781" w14:textId="26F39CB7"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0A453705" w14:textId="77777777" w:rsidR="002B303F" w:rsidRDefault="002B303F" w:rsidP="002B303F">
            <w:pPr>
              <w:rPr>
                <w:rFonts w:cstheme="minorHAnsi"/>
                <w:b/>
              </w:rPr>
            </w:pPr>
            <w:r w:rsidRPr="00001453">
              <w:rPr>
                <w:rFonts w:cstheme="minorHAnsi"/>
                <w:b/>
              </w:rPr>
              <w:t>Opplæring</w:t>
            </w:r>
          </w:p>
          <w:p w14:paraId="36EBA6B5" w14:textId="7E547CD0" w:rsidR="002B303F" w:rsidRPr="003A7DCA" w:rsidRDefault="002B303F" w:rsidP="002B303F">
            <w:pPr>
              <w:rPr>
                <w:rFonts w:cstheme="minorHAnsi"/>
                <w:b/>
              </w:rPr>
            </w:pPr>
            <w:r w:rsidRPr="00001453">
              <w:t xml:space="preserve">Tilbyder skal tilby kostnadsfri brukeropplæring i administrasjonssystemet for oppdragsgivers administratorer ved behov. </w:t>
            </w:r>
          </w:p>
          <w:p w14:paraId="3706C1CE" w14:textId="38377CB1" w:rsidR="002B303F" w:rsidRPr="00001453" w:rsidRDefault="002B303F" w:rsidP="002B303F">
            <w:pPr>
              <w:rPr>
                <w:rFonts w:cstheme="minorHAnsi"/>
                <w:bCs/>
              </w:rPr>
            </w:pPr>
            <w:r w:rsidRPr="00001453">
              <w:rPr>
                <w:rFonts w:cstheme="minorHAnsi"/>
                <w:bCs/>
              </w:rPr>
              <w:t>Antall administratorer anslås til 1-3 personer.</w:t>
            </w:r>
          </w:p>
          <w:p w14:paraId="51E2F65D" w14:textId="77808408" w:rsidR="002B303F" w:rsidRPr="00CE54B7" w:rsidRDefault="002B303F" w:rsidP="002B303F">
            <w:pPr>
              <w:rPr>
                <w:rFonts w:cstheme="minorHAnsi"/>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B123A36"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554FD6B9" w14:textId="77777777" w:rsidR="002B303F" w:rsidRPr="00CE54B7" w:rsidRDefault="002B303F" w:rsidP="002B303F">
            <w:pPr>
              <w:rPr>
                <w:rFonts w:cstheme="minorHAnsi"/>
                <w:sz w:val="20"/>
                <w:szCs w:val="20"/>
              </w:rPr>
            </w:pPr>
          </w:p>
        </w:tc>
      </w:tr>
      <w:tr w:rsidR="002B303F" w:rsidRPr="00CE54B7" w14:paraId="137BF3E7" w14:textId="622B89D6" w:rsidTr="3D3D3E0E">
        <w:trPr>
          <w:trHeight w:val="706"/>
        </w:trPr>
        <w:tc>
          <w:tcPr>
            <w:tcW w:w="988" w:type="dxa"/>
            <w:tcBorders>
              <w:top w:val="single" w:sz="4" w:space="0" w:color="auto"/>
              <w:left w:val="single" w:sz="4" w:space="0" w:color="auto"/>
              <w:bottom w:val="single" w:sz="4" w:space="0" w:color="auto"/>
              <w:right w:val="single" w:sz="4" w:space="0" w:color="auto"/>
            </w:tcBorders>
          </w:tcPr>
          <w:p w14:paraId="4F96FF18" w14:textId="0194CF29" w:rsidR="002B303F" w:rsidRPr="00CE54B7" w:rsidRDefault="002B303F" w:rsidP="002B303F">
            <w:pPr>
              <w:jc w:val="center"/>
              <w:rPr>
                <w:b/>
                <w:bCs/>
                <w:sz w:val="20"/>
                <w:szCs w:val="20"/>
              </w:rPr>
            </w:pPr>
            <w:r w:rsidRPr="00CE54B7">
              <w:rPr>
                <w:b/>
                <w:bCs/>
                <w:sz w:val="20"/>
                <w:szCs w:val="20"/>
              </w:rPr>
              <w:t>3.5</w:t>
            </w:r>
          </w:p>
          <w:p w14:paraId="03D75277" w14:textId="162205FC" w:rsidR="002B303F" w:rsidRPr="00CE54B7" w:rsidRDefault="002B303F" w:rsidP="002B303F">
            <w:pPr>
              <w:jc w:val="center"/>
              <w:rPr>
                <w:b/>
                <w:bCs/>
                <w:sz w:val="20"/>
                <w:szCs w:val="20"/>
              </w:rPr>
            </w:pPr>
            <w:r w:rsidRPr="00CE54B7">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274479E8" w14:textId="77777777" w:rsidR="002B303F" w:rsidRPr="00001453" w:rsidRDefault="002B303F" w:rsidP="002B303F">
            <w:r w:rsidRPr="00001453">
              <w:rPr>
                <w:rFonts w:cstheme="minorHAnsi"/>
                <w:b/>
              </w:rPr>
              <w:t>Rapporteringsfunksjon</w:t>
            </w:r>
            <w:r w:rsidRPr="00001453">
              <w:t xml:space="preserve"> </w:t>
            </w:r>
          </w:p>
          <w:p w14:paraId="4458B9BF" w14:textId="25E6E800" w:rsidR="002B303F" w:rsidRPr="00001453" w:rsidRDefault="002B303F" w:rsidP="002B303F">
            <w:r w:rsidRPr="00001453">
              <w:rPr>
                <w:rFonts w:cstheme="minorHAnsi"/>
                <w:bCs/>
              </w:rPr>
              <w:t>Administrasjonsverktøyet skal inneholde en rapporteringsfunksjon som minimum skal inneholde følgende funksjonalitet:</w:t>
            </w:r>
          </w:p>
          <w:p w14:paraId="5EDD3B55" w14:textId="77777777" w:rsidR="002B303F" w:rsidRPr="00001453" w:rsidRDefault="002B303F" w:rsidP="002B303F">
            <w:pPr>
              <w:pStyle w:val="Listeavsnitt"/>
              <w:numPr>
                <w:ilvl w:val="0"/>
                <w:numId w:val="1"/>
              </w:numPr>
              <w:rPr>
                <w:rFonts w:cstheme="minorHAnsi"/>
                <w:bCs/>
              </w:rPr>
            </w:pPr>
            <w:r w:rsidRPr="00001453">
              <w:rPr>
                <w:rFonts w:cstheme="minorHAnsi"/>
                <w:bCs/>
              </w:rPr>
              <w:t>gi oversikt over bruk på ansattnivå (forbruksrapport)</w:t>
            </w:r>
          </w:p>
          <w:p w14:paraId="6E8AD799" w14:textId="01E4BD90" w:rsidR="002B303F" w:rsidRPr="00001453" w:rsidRDefault="002B303F" w:rsidP="002B303F">
            <w:pPr>
              <w:pStyle w:val="Listeavsnitt"/>
              <w:numPr>
                <w:ilvl w:val="0"/>
                <w:numId w:val="1"/>
              </w:numPr>
              <w:rPr>
                <w:rFonts w:cstheme="minorHAnsi"/>
                <w:bCs/>
              </w:rPr>
            </w:pPr>
            <w:r w:rsidRPr="00001453">
              <w:rPr>
                <w:rFonts w:cstheme="minorHAnsi"/>
                <w:bCs/>
              </w:rPr>
              <w:t>gi oversikt over produkter, enhetspriser, volum og totalvolum/pris pr. virksomhet og for oppdragsgiver samlet sett</w:t>
            </w:r>
          </w:p>
          <w:p w14:paraId="6042FB2A" w14:textId="076F8EE5" w:rsidR="002B303F" w:rsidRPr="00DD7566" w:rsidRDefault="002B303F" w:rsidP="002B303F">
            <w:pPr>
              <w:pStyle w:val="Listeavsnitt"/>
              <w:numPr>
                <w:ilvl w:val="0"/>
                <w:numId w:val="1"/>
              </w:numPr>
              <w:rPr>
                <w:rFonts w:cstheme="minorHAnsi"/>
                <w:bCs/>
                <w:sz w:val="20"/>
                <w:szCs w:val="20"/>
              </w:rPr>
            </w:pPr>
            <w:r w:rsidRPr="00001453">
              <w:lastRenderedPageBreak/>
              <w:t>det må kunne foretas spørringer på historiske fakturadata pr. måned for data knyttet til mobiltelefon og data knyttet til forbruk. Slike data skal være tilgjengelige for hele avtaleperioden og skal kunne lastes ned til regneark</w:t>
            </w:r>
            <w:r>
              <w:t>.</w:t>
            </w:r>
          </w:p>
          <w:p w14:paraId="76834DE8" w14:textId="69598A14" w:rsidR="002B303F" w:rsidRPr="00CE54B7" w:rsidRDefault="002B303F" w:rsidP="002B303F">
            <w:pPr>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650C3B4"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0370A523" w14:textId="77777777" w:rsidR="002B303F" w:rsidRPr="00CE54B7" w:rsidRDefault="002B303F" w:rsidP="002B303F">
            <w:pPr>
              <w:rPr>
                <w:rFonts w:cstheme="minorHAnsi"/>
                <w:sz w:val="20"/>
                <w:szCs w:val="20"/>
              </w:rPr>
            </w:pPr>
          </w:p>
        </w:tc>
      </w:tr>
      <w:tr w:rsidR="002B303F" w:rsidRPr="00CE54B7" w14:paraId="539835B2" w14:textId="77777777" w:rsidTr="3D3D3E0E">
        <w:trPr>
          <w:trHeight w:val="639"/>
        </w:trPr>
        <w:tc>
          <w:tcPr>
            <w:tcW w:w="13603" w:type="dxa"/>
            <w:gridSpan w:val="4"/>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2A23355" w14:textId="314722FE" w:rsidR="002B303F" w:rsidRPr="00364F02" w:rsidRDefault="00F66174" w:rsidP="002B303F">
            <w:pPr>
              <w:rPr>
                <w:rFonts w:cstheme="minorHAnsi"/>
                <w:b/>
                <w:bCs/>
                <w:sz w:val="24"/>
                <w:szCs w:val="24"/>
              </w:rPr>
            </w:pPr>
            <w:r>
              <w:rPr>
                <w:rFonts w:cstheme="minorHAnsi"/>
                <w:b/>
                <w:bCs/>
                <w:sz w:val="24"/>
                <w:szCs w:val="24"/>
              </w:rPr>
              <w:t>4</w:t>
            </w:r>
            <w:r w:rsidR="002B303F" w:rsidRPr="00364F02">
              <w:rPr>
                <w:rFonts w:cstheme="minorHAnsi"/>
                <w:b/>
                <w:bCs/>
                <w:sz w:val="24"/>
                <w:szCs w:val="24"/>
              </w:rPr>
              <w:t>. KRAV TIL PERSONVERN OG INFORMASJONSSIKKERHET</w:t>
            </w:r>
          </w:p>
        </w:tc>
      </w:tr>
      <w:tr w:rsidR="002B303F" w:rsidRPr="00CE54B7" w14:paraId="0A2BFDA0" w14:textId="77777777" w:rsidTr="3D3D3E0E">
        <w:trPr>
          <w:trHeight w:val="639"/>
        </w:trPr>
        <w:tc>
          <w:tcPr>
            <w:tcW w:w="988" w:type="dxa"/>
            <w:tcBorders>
              <w:top w:val="single" w:sz="4" w:space="0" w:color="auto"/>
              <w:left w:val="single" w:sz="4" w:space="0" w:color="auto"/>
              <w:bottom w:val="single" w:sz="4" w:space="0" w:color="auto"/>
              <w:right w:val="single" w:sz="4" w:space="0" w:color="auto"/>
            </w:tcBorders>
          </w:tcPr>
          <w:p w14:paraId="0E1C6747" w14:textId="77777777" w:rsidR="00F66174" w:rsidRDefault="00F66174" w:rsidP="002B303F">
            <w:pPr>
              <w:jc w:val="center"/>
              <w:rPr>
                <w:b/>
                <w:bCs/>
                <w:sz w:val="20"/>
                <w:szCs w:val="20"/>
              </w:rPr>
            </w:pPr>
            <w:r>
              <w:rPr>
                <w:b/>
                <w:bCs/>
                <w:sz w:val="20"/>
                <w:szCs w:val="20"/>
              </w:rPr>
              <w:t>4.1</w:t>
            </w:r>
          </w:p>
          <w:p w14:paraId="4A6B5EB2" w14:textId="74020F93" w:rsidR="002B303F" w:rsidRDefault="002B303F" w:rsidP="002B303F">
            <w:pPr>
              <w:jc w:val="center"/>
              <w:rPr>
                <w:b/>
                <w:bCs/>
                <w:sz w:val="20"/>
                <w:szCs w:val="20"/>
              </w:rPr>
            </w:pPr>
            <w:r w:rsidRPr="47725650">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2D40848E" w14:textId="525D1D8F" w:rsidR="002B303F" w:rsidRDefault="002B303F" w:rsidP="002B303F">
            <w:pPr>
              <w:spacing w:after="160" w:line="257" w:lineRule="auto"/>
              <w:rPr>
                <w:rFonts w:ascii="Calibri" w:eastAsia="Calibri" w:hAnsi="Calibri" w:cs="Calibri"/>
              </w:rPr>
            </w:pPr>
            <w:r w:rsidRPr="00656E87">
              <w:rPr>
                <w:rFonts w:ascii="Calibri" w:eastAsia="Calibri" w:hAnsi="Calibri" w:cs="Calibri"/>
                <w:b/>
                <w:bCs/>
              </w:rPr>
              <w:t>Oppfyllelse av norske lover, bransjenormer og personopplysningsregelverket</w:t>
            </w:r>
            <w:r>
              <w:br/>
            </w:r>
            <w:r w:rsidRPr="47725650">
              <w:rPr>
                <w:rFonts w:ascii="Calibri" w:eastAsia="Calibri" w:hAnsi="Calibri" w:cs="Calibri"/>
              </w:rPr>
              <w:t xml:space="preserve">Leverandøren skal sikre at løsningen overholder gjeldende lover og forskrifter, bransjenormer, inkludert personvernlovgivning og krav til informasjonssikkerhet. </w:t>
            </w:r>
          </w:p>
        </w:tc>
        <w:tc>
          <w:tcPr>
            <w:tcW w:w="1276" w:type="dxa"/>
            <w:tcBorders>
              <w:top w:val="single" w:sz="4" w:space="0" w:color="auto"/>
              <w:left w:val="single" w:sz="4" w:space="0" w:color="auto"/>
              <w:bottom w:val="single" w:sz="4" w:space="0" w:color="auto"/>
              <w:right w:val="single" w:sz="4" w:space="0" w:color="auto"/>
            </w:tcBorders>
          </w:tcPr>
          <w:p w14:paraId="290D39D1"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1ED10297" w14:textId="778C8E7C" w:rsidR="002B303F" w:rsidRDefault="002B303F" w:rsidP="002B303F">
            <w:pPr>
              <w:spacing w:after="160" w:line="257" w:lineRule="auto"/>
              <w:rPr>
                <w:rFonts w:ascii="Calibri" w:eastAsia="Calibri" w:hAnsi="Calibri" w:cs="Calibri"/>
              </w:rPr>
            </w:pPr>
          </w:p>
        </w:tc>
      </w:tr>
      <w:tr w:rsidR="002B303F" w:rsidRPr="00CE54B7" w14:paraId="48268B4E" w14:textId="77777777" w:rsidTr="3D3D3E0E">
        <w:trPr>
          <w:trHeight w:val="639"/>
        </w:trPr>
        <w:tc>
          <w:tcPr>
            <w:tcW w:w="988" w:type="dxa"/>
            <w:tcBorders>
              <w:top w:val="single" w:sz="4" w:space="0" w:color="auto"/>
              <w:left w:val="single" w:sz="4" w:space="0" w:color="auto"/>
              <w:bottom w:val="single" w:sz="4" w:space="0" w:color="auto"/>
              <w:right w:val="single" w:sz="4" w:space="0" w:color="auto"/>
            </w:tcBorders>
          </w:tcPr>
          <w:p w14:paraId="4E6667A7" w14:textId="17AEB403" w:rsidR="00F66174" w:rsidRDefault="00F66174" w:rsidP="002B303F">
            <w:pPr>
              <w:jc w:val="center"/>
              <w:rPr>
                <w:b/>
                <w:bCs/>
                <w:sz w:val="20"/>
                <w:szCs w:val="20"/>
              </w:rPr>
            </w:pPr>
            <w:r>
              <w:rPr>
                <w:b/>
                <w:bCs/>
                <w:sz w:val="20"/>
                <w:szCs w:val="20"/>
              </w:rPr>
              <w:t>4.2</w:t>
            </w:r>
          </w:p>
          <w:p w14:paraId="3C2785F2" w14:textId="72B2BF6B" w:rsidR="002B303F" w:rsidRDefault="002B303F" w:rsidP="002B303F">
            <w:pPr>
              <w:jc w:val="center"/>
              <w:rPr>
                <w:b/>
                <w:bCs/>
                <w:sz w:val="20"/>
                <w:szCs w:val="20"/>
              </w:rPr>
            </w:pPr>
            <w:r w:rsidRPr="47725650">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6D0DF0E3" w14:textId="14753F4B" w:rsidR="002B303F" w:rsidRPr="00001453" w:rsidRDefault="002B303F" w:rsidP="002B303F">
            <w:pPr>
              <w:rPr>
                <w:rFonts w:ascii="Calibri" w:eastAsia="Calibri" w:hAnsi="Calibri" w:cs="Calibri"/>
              </w:rPr>
            </w:pPr>
            <w:r w:rsidRPr="00692E48">
              <w:rPr>
                <w:rFonts w:ascii="Calibri" w:eastAsia="Calibri" w:hAnsi="Calibri" w:cs="Calibri"/>
                <w:b/>
                <w:bCs/>
              </w:rPr>
              <w:t>Innebygd personvern</w:t>
            </w:r>
            <w:r>
              <w:br/>
            </w:r>
            <w:r w:rsidRPr="47725650">
              <w:rPr>
                <w:rFonts w:ascii="Calibri" w:eastAsia="Calibri" w:hAnsi="Calibri" w:cs="Calibri"/>
              </w:rPr>
              <w:t xml:space="preserve">Leverandøren skal </w:t>
            </w:r>
            <w:proofErr w:type="gramStart"/>
            <w:r w:rsidRPr="47725650">
              <w:rPr>
                <w:rFonts w:ascii="Calibri" w:eastAsia="Calibri" w:hAnsi="Calibri" w:cs="Calibri"/>
              </w:rPr>
              <w:t>implementere</w:t>
            </w:r>
            <w:proofErr w:type="gramEnd"/>
            <w:r w:rsidRPr="47725650">
              <w:rPr>
                <w:rFonts w:ascii="Calibri" w:eastAsia="Calibri" w:hAnsi="Calibri" w:cs="Calibri"/>
              </w:rPr>
              <w:t xml:space="preserve"> kravet om innebygd personvern etter GDPR artikkel 25 i tjenesten for å sikre at personopplysninger behandles i samsvar med gjeldende personvernregelverket og beste praksis.  </w:t>
            </w:r>
            <w:r w:rsidRPr="47725650">
              <w:rPr>
                <w:rFonts w:ascii="Calibri" w:eastAsia="Calibri" w:hAnsi="Calibri" w:cs="Calibri"/>
                <w:sz w:val="20"/>
                <w:szCs w:val="20"/>
              </w:rPr>
              <w:t xml:space="preserve"> </w:t>
            </w:r>
          </w:p>
          <w:p w14:paraId="534A622A" w14:textId="34414028" w:rsidR="002B303F" w:rsidRPr="00001453" w:rsidRDefault="002B303F" w:rsidP="002B303F">
            <w:pPr>
              <w:rPr>
                <w:rFonts w:ascii="Calibri" w:eastAsia="Calibri" w:hAnsi="Calibri" w:cs="Calibri"/>
              </w:rPr>
            </w:pPr>
          </w:p>
        </w:tc>
        <w:tc>
          <w:tcPr>
            <w:tcW w:w="1276" w:type="dxa"/>
            <w:tcBorders>
              <w:top w:val="single" w:sz="4" w:space="0" w:color="auto"/>
              <w:left w:val="single" w:sz="4" w:space="0" w:color="auto"/>
              <w:bottom w:val="single" w:sz="4" w:space="0" w:color="auto"/>
              <w:right w:val="single" w:sz="4" w:space="0" w:color="auto"/>
            </w:tcBorders>
          </w:tcPr>
          <w:p w14:paraId="67A4C983"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37D381C7" w14:textId="770CA309" w:rsidR="002B303F" w:rsidRPr="00CE54B7" w:rsidRDefault="002B303F" w:rsidP="002B303F">
            <w:pPr>
              <w:rPr>
                <w:rFonts w:ascii="Calibri" w:eastAsia="Calibri" w:hAnsi="Calibri" w:cs="Calibri"/>
                <w:sz w:val="20"/>
                <w:szCs w:val="20"/>
              </w:rPr>
            </w:pPr>
          </w:p>
        </w:tc>
      </w:tr>
      <w:tr w:rsidR="002B303F" w:rsidRPr="00CE54B7" w14:paraId="006F75C6" w14:textId="77777777" w:rsidTr="3D3D3E0E">
        <w:trPr>
          <w:trHeight w:val="639"/>
        </w:trPr>
        <w:tc>
          <w:tcPr>
            <w:tcW w:w="988" w:type="dxa"/>
            <w:tcBorders>
              <w:top w:val="single" w:sz="4" w:space="0" w:color="auto"/>
              <w:left w:val="single" w:sz="4" w:space="0" w:color="auto"/>
              <w:bottom w:val="single" w:sz="4" w:space="0" w:color="auto"/>
              <w:right w:val="single" w:sz="4" w:space="0" w:color="auto"/>
            </w:tcBorders>
          </w:tcPr>
          <w:p w14:paraId="41E48B1D" w14:textId="69D6CE60" w:rsidR="00F66174" w:rsidRDefault="00F66174" w:rsidP="002B303F">
            <w:pPr>
              <w:jc w:val="center"/>
              <w:rPr>
                <w:b/>
                <w:bCs/>
                <w:sz w:val="20"/>
                <w:szCs w:val="20"/>
              </w:rPr>
            </w:pPr>
            <w:r>
              <w:rPr>
                <w:b/>
                <w:bCs/>
                <w:sz w:val="20"/>
                <w:szCs w:val="20"/>
              </w:rPr>
              <w:t>4.3</w:t>
            </w:r>
          </w:p>
          <w:p w14:paraId="09BB0B47" w14:textId="243C8C71" w:rsidR="002B303F" w:rsidRDefault="002B303F" w:rsidP="002B303F">
            <w:pPr>
              <w:jc w:val="center"/>
              <w:rPr>
                <w:b/>
                <w:bCs/>
                <w:sz w:val="20"/>
                <w:szCs w:val="20"/>
              </w:rPr>
            </w:pPr>
            <w:r w:rsidRPr="47725650">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1D259E63" w14:textId="6147E117" w:rsidR="002B303F" w:rsidRPr="00001453" w:rsidRDefault="002B303F" w:rsidP="002B303F">
            <w:pPr>
              <w:rPr>
                <w:rFonts w:ascii="Calibri" w:eastAsia="Calibri" w:hAnsi="Calibri" w:cs="Calibri"/>
                <w:sz w:val="20"/>
                <w:szCs w:val="20"/>
              </w:rPr>
            </w:pPr>
            <w:r w:rsidRPr="00113F2A">
              <w:rPr>
                <w:rFonts w:ascii="Calibri" w:eastAsia="Calibri" w:hAnsi="Calibri" w:cs="Calibri"/>
                <w:b/>
                <w:bCs/>
              </w:rPr>
              <w:t>Informasjonssikkerhet</w:t>
            </w:r>
            <w:r>
              <w:br/>
            </w:r>
            <w:r w:rsidRPr="47725650">
              <w:rPr>
                <w:rFonts w:ascii="Calibri" w:eastAsia="Calibri" w:hAnsi="Calibri" w:cs="Calibri"/>
              </w:rPr>
              <w:t>Leverandøren skal gjennom planlagte og systematiske tiltak sikre konfidensialitet, integritet og tilgjengelighet ved behandling av personopplysninger.</w:t>
            </w:r>
          </w:p>
          <w:p w14:paraId="67AC5165" w14:textId="0EC566B6" w:rsidR="002B303F" w:rsidRPr="00001453" w:rsidRDefault="002B303F" w:rsidP="002B303F">
            <w:pPr>
              <w:rPr>
                <w:rFonts w:ascii="Calibri" w:eastAsia="Calibri" w:hAnsi="Calibri" w:cs="Calibri"/>
              </w:rPr>
            </w:pPr>
          </w:p>
        </w:tc>
        <w:tc>
          <w:tcPr>
            <w:tcW w:w="1276" w:type="dxa"/>
            <w:tcBorders>
              <w:top w:val="single" w:sz="4" w:space="0" w:color="auto"/>
              <w:left w:val="single" w:sz="4" w:space="0" w:color="auto"/>
              <w:bottom w:val="single" w:sz="4" w:space="0" w:color="auto"/>
              <w:right w:val="single" w:sz="4" w:space="0" w:color="auto"/>
            </w:tcBorders>
          </w:tcPr>
          <w:p w14:paraId="58BB8F25"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2E6F5728" w14:textId="4FF79965" w:rsidR="002B303F" w:rsidRPr="00CE54B7" w:rsidRDefault="002B303F" w:rsidP="002B303F">
            <w:pPr>
              <w:rPr>
                <w:rFonts w:ascii="Calibri" w:eastAsia="Calibri" w:hAnsi="Calibri" w:cs="Calibri"/>
              </w:rPr>
            </w:pPr>
          </w:p>
        </w:tc>
      </w:tr>
      <w:tr w:rsidR="002B303F" w:rsidRPr="00CE54B7" w14:paraId="3F3F78E8" w14:textId="77777777" w:rsidTr="3D3D3E0E">
        <w:trPr>
          <w:trHeight w:val="639"/>
        </w:trPr>
        <w:tc>
          <w:tcPr>
            <w:tcW w:w="988" w:type="dxa"/>
            <w:tcBorders>
              <w:top w:val="single" w:sz="4" w:space="0" w:color="auto"/>
              <w:left w:val="single" w:sz="4" w:space="0" w:color="auto"/>
              <w:bottom w:val="single" w:sz="4" w:space="0" w:color="auto"/>
              <w:right w:val="single" w:sz="4" w:space="0" w:color="auto"/>
            </w:tcBorders>
          </w:tcPr>
          <w:p w14:paraId="62F48E28" w14:textId="3312BA29" w:rsidR="00F66174" w:rsidRDefault="00F66174" w:rsidP="002B303F">
            <w:pPr>
              <w:jc w:val="center"/>
              <w:rPr>
                <w:b/>
                <w:bCs/>
                <w:sz w:val="20"/>
                <w:szCs w:val="20"/>
              </w:rPr>
            </w:pPr>
            <w:r>
              <w:rPr>
                <w:b/>
                <w:bCs/>
                <w:sz w:val="20"/>
                <w:szCs w:val="20"/>
              </w:rPr>
              <w:t>4.4</w:t>
            </w:r>
          </w:p>
          <w:p w14:paraId="1BB32E3C" w14:textId="70B821C6" w:rsidR="002B303F" w:rsidRDefault="002B303F" w:rsidP="002B303F">
            <w:pPr>
              <w:jc w:val="center"/>
              <w:rPr>
                <w:b/>
                <w:bCs/>
                <w:sz w:val="20"/>
                <w:szCs w:val="20"/>
              </w:rPr>
            </w:pPr>
            <w:r w:rsidRPr="47725650">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4E0F26A2" w14:textId="131D1A4D" w:rsidR="002B303F" w:rsidRPr="00001453" w:rsidRDefault="002B303F" w:rsidP="002B303F">
            <w:pPr>
              <w:rPr>
                <w:rFonts w:ascii="Calibri" w:eastAsia="Calibri" w:hAnsi="Calibri" w:cs="Calibri"/>
                <w:sz w:val="20"/>
                <w:szCs w:val="20"/>
              </w:rPr>
            </w:pPr>
            <w:r w:rsidRPr="00E02E1A">
              <w:rPr>
                <w:rFonts w:ascii="Calibri" w:eastAsia="Calibri" w:hAnsi="Calibri" w:cs="Calibri"/>
                <w:b/>
                <w:bCs/>
              </w:rPr>
              <w:t>Dokumentasjon på etterlevelse</w:t>
            </w:r>
            <w:r>
              <w:br/>
            </w:r>
            <w:r w:rsidRPr="47725650">
              <w:rPr>
                <w:rFonts w:ascii="Calibri" w:eastAsia="Calibri" w:hAnsi="Calibri" w:cs="Calibri"/>
              </w:rPr>
              <w:t>Leverandør skal også kunne oversende all relevant dokumentasjon knyttet til GDPR</w:t>
            </w:r>
            <w:r>
              <w:noBreakHyphen/>
            </w:r>
            <w:r w:rsidRPr="47725650">
              <w:rPr>
                <w:rFonts w:ascii="Calibri" w:eastAsia="Calibri" w:hAnsi="Calibri" w:cs="Calibri"/>
              </w:rPr>
              <w:t xml:space="preserve">etterlevelse og informasjonssikkerhet, inkludert prosedyrer, tekniske </w:t>
            </w:r>
            <w:r w:rsidRPr="47725650">
              <w:rPr>
                <w:rFonts w:ascii="Calibri" w:eastAsia="Calibri" w:hAnsi="Calibri" w:cs="Calibri"/>
              </w:rPr>
              <w:lastRenderedPageBreak/>
              <w:t>og organisatoriske tiltak, revisjonsrapporter og annen relevant sikkerhetsdokumentasjon når Kunden ber om det.</w:t>
            </w:r>
          </w:p>
          <w:p w14:paraId="4401707D" w14:textId="7A1A2E19" w:rsidR="002B303F" w:rsidRPr="00001453" w:rsidRDefault="002B303F" w:rsidP="002B303F">
            <w:pPr>
              <w:rPr>
                <w:rFonts w:ascii="Calibri" w:eastAsia="Calibri" w:hAnsi="Calibri" w:cs="Calibri"/>
              </w:rPr>
            </w:pPr>
          </w:p>
        </w:tc>
        <w:tc>
          <w:tcPr>
            <w:tcW w:w="1276" w:type="dxa"/>
            <w:tcBorders>
              <w:top w:val="single" w:sz="4" w:space="0" w:color="auto"/>
              <w:left w:val="single" w:sz="4" w:space="0" w:color="auto"/>
              <w:bottom w:val="single" w:sz="4" w:space="0" w:color="auto"/>
              <w:right w:val="single" w:sz="4" w:space="0" w:color="auto"/>
            </w:tcBorders>
          </w:tcPr>
          <w:p w14:paraId="06454A33"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2B3C3163" w14:textId="484BF654" w:rsidR="002B303F" w:rsidRPr="00CE54B7" w:rsidRDefault="002B303F" w:rsidP="002B303F">
            <w:pPr>
              <w:rPr>
                <w:rFonts w:ascii="Calibri" w:eastAsia="Calibri" w:hAnsi="Calibri" w:cs="Calibri"/>
              </w:rPr>
            </w:pPr>
          </w:p>
        </w:tc>
      </w:tr>
      <w:tr w:rsidR="002B303F" w:rsidRPr="00CE54B7" w14:paraId="79C16CBA" w14:textId="77777777" w:rsidTr="3D3D3E0E">
        <w:trPr>
          <w:trHeight w:val="639"/>
        </w:trPr>
        <w:tc>
          <w:tcPr>
            <w:tcW w:w="988" w:type="dxa"/>
            <w:tcBorders>
              <w:top w:val="single" w:sz="4" w:space="0" w:color="auto"/>
              <w:left w:val="single" w:sz="4" w:space="0" w:color="auto"/>
              <w:bottom w:val="single" w:sz="4" w:space="0" w:color="auto"/>
              <w:right w:val="single" w:sz="4" w:space="0" w:color="auto"/>
            </w:tcBorders>
          </w:tcPr>
          <w:p w14:paraId="6B896F4F" w14:textId="6BC56224" w:rsidR="00F66174" w:rsidRDefault="00F66174" w:rsidP="002B303F">
            <w:pPr>
              <w:jc w:val="center"/>
              <w:rPr>
                <w:b/>
                <w:bCs/>
                <w:sz w:val="20"/>
                <w:szCs w:val="20"/>
              </w:rPr>
            </w:pPr>
            <w:r>
              <w:rPr>
                <w:b/>
                <w:bCs/>
                <w:sz w:val="20"/>
                <w:szCs w:val="20"/>
              </w:rPr>
              <w:t>4.5</w:t>
            </w:r>
          </w:p>
          <w:p w14:paraId="74032266" w14:textId="374BA1C2" w:rsidR="002B303F" w:rsidRDefault="002B303F" w:rsidP="002B303F">
            <w:pPr>
              <w:jc w:val="center"/>
              <w:rPr>
                <w:b/>
                <w:bCs/>
                <w:sz w:val="20"/>
                <w:szCs w:val="20"/>
              </w:rPr>
            </w:pPr>
            <w:r w:rsidRPr="47725650">
              <w:rPr>
                <w:b/>
                <w:bCs/>
                <w:sz w:val="20"/>
                <w:szCs w:val="20"/>
              </w:rPr>
              <w:t>A</w:t>
            </w:r>
          </w:p>
          <w:p w14:paraId="010E433D" w14:textId="52C4A26B" w:rsidR="00F66174" w:rsidRDefault="00F66174" w:rsidP="002B303F">
            <w:pPr>
              <w:jc w:val="center"/>
              <w:rPr>
                <w:b/>
                <w:bCs/>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9571DCF" w14:textId="77777777" w:rsidR="003F7C1B" w:rsidRDefault="002B303F" w:rsidP="002B303F">
            <w:pPr>
              <w:rPr>
                <w:rFonts w:ascii="Calibri" w:eastAsia="Calibri" w:hAnsi="Calibri" w:cs="Calibri"/>
                <w:color w:val="000000" w:themeColor="text1"/>
              </w:rPr>
            </w:pPr>
            <w:r w:rsidRPr="00472A3B">
              <w:rPr>
                <w:rFonts w:ascii="Calibri" w:eastAsia="Calibri" w:hAnsi="Calibri" w:cs="Calibri"/>
                <w:b/>
                <w:bCs/>
              </w:rPr>
              <w:t>Dokumentasjon på risikovurderinger</w:t>
            </w:r>
            <w:r>
              <w:br/>
            </w:r>
            <w:r w:rsidRPr="47725650">
              <w:rPr>
                <w:rFonts w:ascii="Calibri" w:eastAsia="Calibri" w:hAnsi="Calibri" w:cs="Calibri"/>
                <w:color w:val="000000" w:themeColor="text1"/>
              </w:rPr>
              <w:t xml:space="preserve">Leverandør skal gjennomføre regelmessige risikovurderinger av løsningen og bidra til kundens ROS-analyse. Det skal være utarbeidet rutiner for gjennomføring av risikovurderinger, inkludert oppfølging av tiltak. </w:t>
            </w:r>
          </w:p>
          <w:p w14:paraId="529CDF32" w14:textId="77777777" w:rsidR="003F7C1B" w:rsidRDefault="003F7C1B" w:rsidP="002B303F">
            <w:pPr>
              <w:rPr>
                <w:rFonts w:ascii="Calibri" w:eastAsia="Calibri" w:hAnsi="Calibri" w:cs="Calibri"/>
                <w:color w:val="000000" w:themeColor="text1"/>
              </w:rPr>
            </w:pPr>
          </w:p>
          <w:p w14:paraId="5FBB83B1" w14:textId="3E1F5216" w:rsidR="002B303F" w:rsidRPr="00001453" w:rsidRDefault="002B303F" w:rsidP="002B303F">
            <w:pPr>
              <w:rPr>
                <w:rFonts w:ascii="Calibri" w:eastAsia="Calibri" w:hAnsi="Calibri" w:cs="Calibri"/>
                <w:sz w:val="20"/>
                <w:szCs w:val="20"/>
              </w:rPr>
            </w:pPr>
            <w:r w:rsidRPr="47725650">
              <w:rPr>
                <w:rFonts w:ascii="Calibri" w:eastAsia="Calibri" w:hAnsi="Calibri" w:cs="Calibri"/>
                <w:color w:val="000000" w:themeColor="text1"/>
              </w:rPr>
              <w:t>ROS-analyse skal</w:t>
            </w:r>
            <w:r w:rsidR="003F7C1B">
              <w:rPr>
                <w:rFonts w:ascii="Calibri" w:eastAsia="Calibri" w:hAnsi="Calibri" w:cs="Calibri"/>
                <w:color w:val="000000" w:themeColor="text1"/>
              </w:rPr>
              <w:t xml:space="preserve"> </w:t>
            </w:r>
            <w:r w:rsidRPr="47725650">
              <w:rPr>
                <w:rFonts w:ascii="Calibri" w:eastAsia="Calibri" w:hAnsi="Calibri" w:cs="Calibri"/>
                <w:color w:val="000000" w:themeColor="text1"/>
              </w:rPr>
              <w:t>legges ved tilbudet.</w:t>
            </w:r>
          </w:p>
          <w:p w14:paraId="1B361E4E" w14:textId="2CA563DB" w:rsidR="002B303F" w:rsidRPr="00001453" w:rsidRDefault="002B303F" w:rsidP="002B303F">
            <w:pPr>
              <w:rPr>
                <w:rFonts w:ascii="Calibri" w:eastAsia="Calibri" w:hAnsi="Calibri" w:cs="Calibri"/>
              </w:rPr>
            </w:pPr>
          </w:p>
        </w:tc>
        <w:tc>
          <w:tcPr>
            <w:tcW w:w="1276" w:type="dxa"/>
            <w:tcBorders>
              <w:top w:val="single" w:sz="4" w:space="0" w:color="auto"/>
              <w:left w:val="single" w:sz="4" w:space="0" w:color="auto"/>
              <w:bottom w:val="single" w:sz="4" w:space="0" w:color="auto"/>
              <w:right w:val="single" w:sz="4" w:space="0" w:color="auto"/>
            </w:tcBorders>
          </w:tcPr>
          <w:p w14:paraId="06355116"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46746131" w14:textId="373C7ACE" w:rsidR="002B303F" w:rsidRPr="00CE54B7" w:rsidRDefault="002B303F" w:rsidP="002B303F">
            <w:pPr>
              <w:rPr>
                <w:rFonts w:ascii="Calibri" w:eastAsia="Calibri" w:hAnsi="Calibri" w:cs="Calibri"/>
                <w:color w:val="000000" w:themeColor="text1"/>
              </w:rPr>
            </w:pPr>
          </w:p>
        </w:tc>
      </w:tr>
      <w:tr w:rsidR="002B303F" w:rsidRPr="00CE54B7" w14:paraId="65BD09DC" w14:textId="77777777" w:rsidTr="3D3D3E0E">
        <w:trPr>
          <w:trHeight w:val="639"/>
        </w:trPr>
        <w:tc>
          <w:tcPr>
            <w:tcW w:w="988" w:type="dxa"/>
            <w:tcBorders>
              <w:top w:val="single" w:sz="4" w:space="0" w:color="auto"/>
              <w:left w:val="single" w:sz="4" w:space="0" w:color="auto"/>
              <w:bottom w:val="single" w:sz="4" w:space="0" w:color="auto"/>
              <w:right w:val="single" w:sz="4" w:space="0" w:color="auto"/>
            </w:tcBorders>
          </w:tcPr>
          <w:p w14:paraId="218579FE" w14:textId="02F8F8B5" w:rsidR="00F66174" w:rsidRDefault="00F66174" w:rsidP="002B303F">
            <w:pPr>
              <w:jc w:val="center"/>
              <w:rPr>
                <w:b/>
                <w:bCs/>
                <w:sz w:val="20"/>
                <w:szCs w:val="20"/>
              </w:rPr>
            </w:pPr>
            <w:r>
              <w:rPr>
                <w:b/>
                <w:bCs/>
                <w:sz w:val="20"/>
                <w:szCs w:val="20"/>
              </w:rPr>
              <w:t>4.6</w:t>
            </w:r>
          </w:p>
          <w:p w14:paraId="47407471" w14:textId="0E530222" w:rsidR="002B303F" w:rsidRDefault="002B303F" w:rsidP="002B303F">
            <w:pPr>
              <w:jc w:val="center"/>
              <w:rPr>
                <w:b/>
                <w:bCs/>
                <w:sz w:val="20"/>
                <w:szCs w:val="20"/>
              </w:rPr>
            </w:pPr>
            <w:r w:rsidRPr="47725650">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45D1F11A" w14:textId="77777777" w:rsidR="003F7C1B" w:rsidRDefault="002B303F" w:rsidP="002B303F">
            <w:pPr>
              <w:rPr>
                <w:rFonts w:ascii="Calibri" w:eastAsia="Calibri" w:hAnsi="Calibri" w:cs="Calibri"/>
              </w:rPr>
            </w:pPr>
            <w:r w:rsidRPr="003F7C1B">
              <w:rPr>
                <w:rFonts w:ascii="Calibri" w:eastAsia="Calibri" w:hAnsi="Calibri" w:cs="Calibri"/>
                <w:b/>
                <w:bCs/>
              </w:rPr>
              <w:t>Databehandleravtale</w:t>
            </w:r>
            <w:r w:rsidRPr="003F7C1B">
              <w:br/>
            </w:r>
            <w:r w:rsidRPr="003F7C1B">
              <w:rPr>
                <w:rFonts w:ascii="Calibri" w:eastAsia="Calibri" w:hAnsi="Calibri" w:cs="Calibri"/>
              </w:rPr>
              <w:t xml:space="preserve">Det skal inngås databehandleravtale mellom Kunden og Leverandøren. </w:t>
            </w:r>
          </w:p>
          <w:p w14:paraId="04CCDEB2" w14:textId="76A2277E" w:rsidR="002B303F" w:rsidRDefault="002B303F" w:rsidP="002B303F">
            <w:pPr>
              <w:rPr>
                <w:rFonts w:ascii="Calibri" w:eastAsia="Calibri" w:hAnsi="Calibri" w:cs="Calibri"/>
              </w:rPr>
            </w:pPr>
            <w:r w:rsidRPr="003F7C1B">
              <w:rPr>
                <w:rFonts w:ascii="Calibri" w:eastAsia="Calibri" w:hAnsi="Calibri" w:cs="Calibri"/>
              </w:rPr>
              <w:t>Mal for databehandleravtale fra DFØ skal benyttes som hovedregel. Dersom Leverandøren kun tilbyr egen standardavtale (for eksempel enkelte globale skyleverandører), kan denne brukes forutsatt at den oppfyller kravene i personvernregelverket og gir et beskyttelsesnivå som minst tilsvarer DFØ</w:t>
            </w:r>
            <w:r w:rsidRPr="003F7C1B">
              <w:noBreakHyphen/>
            </w:r>
            <w:r w:rsidRPr="003F7C1B">
              <w:rPr>
                <w:rFonts w:ascii="Calibri" w:eastAsia="Calibri" w:hAnsi="Calibri" w:cs="Calibri"/>
              </w:rPr>
              <w:t>malen.</w:t>
            </w:r>
          </w:p>
          <w:p w14:paraId="0A92821F" w14:textId="19A1173B" w:rsidR="006A6EE7" w:rsidRDefault="006A6EE7" w:rsidP="002B303F">
            <w:pPr>
              <w:rPr>
                <w:rFonts w:ascii="Calibri" w:eastAsia="Calibri" w:hAnsi="Calibri" w:cs="Calibri"/>
              </w:rPr>
            </w:pPr>
          </w:p>
          <w:p w14:paraId="391C2A6E" w14:textId="4197A37C" w:rsidR="006A6EE7" w:rsidRPr="003F7C1B" w:rsidRDefault="006A6EE7" w:rsidP="002B303F">
            <w:pPr>
              <w:rPr>
                <w:rFonts w:ascii="Calibri" w:eastAsia="Calibri" w:hAnsi="Calibri" w:cs="Calibri"/>
              </w:rPr>
            </w:pPr>
            <w:r>
              <w:rPr>
                <w:rFonts w:ascii="Calibri" w:eastAsia="Calibri" w:hAnsi="Calibri" w:cs="Calibri"/>
              </w:rPr>
              <w:t>Se bilag 7 vedlegg 7.1 Databehandleravtale og bilag 7 vedlegg 7.2 Databehandleravtale bilag.</w:t>
            </w:r>
          </w:p>
          <w:p w14:paraId="0EBFF7E8" w14:textId="42A1DC12" w:rsidR="002B303F" w:rsidRPr="00001453" w:rsidRDefault="002B303F" w:rsidP="002B303F">
            <w:pPr>
              <w:rPr>
                <w:rFonts w:ascii="Calibri" w:eastAsia="Calibri" w:hAnsi="Calibri" w:cs="Calibri"/>
              </w:rPr>
            </w:pPr>
          </w:p>
        </w:tc>
        <w:tc>
          <w:tcPr>
            <w:tcW w:w="1276" w:type="dxa"/>
            <w:tcBorders>
              <w:top w:val="single" w:sz="4" w:space="0" w:color="auto"/>
              <w:left w:val="single" w:sz="4" w:space="0" w:color="auto"/>
              <w:bottom w:val="single" w:sz="4" w:space="0" w:color="auto"/>
              <w:right w:val="single" w:sz="4" w:space="0" w:color="auto"/>
            </w:tcBorders>
          </w:tcPr>
          <w:p w14:paraId="7596457C"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20F4ADD2" w14:textId="7C7E8BA6" w:rsidR="002B303F" w:rsidRPr="00CE54B7" w:rsidRDefault="002B303F" w:rsidP="002B303F">
            <w:pPr>
              <w:rPr>
                <w:rFonts w:ascii="Calibri" w:eastAsia="Calibri" w:hAnsi="Calibri" w:cs="Calibri"/>
                <w:sz w:val="23"/>
                <w:szCs w:val="23"/>
              </w:rPr>
            </w:pPr>
          </w:p>
        </w:tc>
      </w:tr>
      <w:tr w:rsidR="002B303F" w:rsidRPr="00CE54B7" w14:paraId="193B142C" w14:textId="77777777" w:rsidTr="3D3D3E0E">
        <w:trPr>
          <w:trHeight w:val="639"/>
        </w:trPr>
        <w:tc>
          <w:tcPr>
            <w:tcW w:w="988" w:type="dxa"/>
            <w:tcBorders>
              <w:top w:val="single" w:sz="4" w:space="0" w:color="auto"/>
              <w:left w:val="single" w:sz="4" w:space="0" w:color="auto"/>
              <w:bottom w:val="single" w:sz="4" w:space="0" w:color="auto"/>
              <w:right w:val="single" w:sz="4" w:space="0" w:color="auto"/>
            </w:tcBorders>
          </w:tcPr>
          <w:p w14:paraId="0F3B3F0F" w14:textId="13BDF735" w:rsidR="00F66174" w:rsidRDefault="00F66174" w:rsidP="002B303F">
            <w:pPr>
              <w:jc w:val="center"/>
              <w:rPr>
                <w:b/>
                <w:bCs/>
                <w:sz w:val="20"/>
                <w:szCs w:val="20"/>
              </w:rPr>
            </w:pPr>
            <w:r>
              <w:rPr>
                <w:b/>
                <w:bCs/>
                <w:sz w:val="20"/>
                <w:szCs w:val="20"/>
              </w:rPr>
              <w:t>4.7</w:t>
            </w:r>
          </w:p>
          <w:p w14:paraId="20301C15" w14:textId="2469F07A" w:rsidR="002B303F" w:rsidRDefault="002B303F" w:rsidP="002B303F">
            <w:pPr>
              <w:jc w:val="center"/>
              <w:rPr>
                <w:b/>
                <w:bCs/>
                <w:sz w:val="20"/>
                <w:szCs w:val="20"/>
              </w:rPr>
            </w:pPr>
            <w:r w:rsidRPr="47725650">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449583A1" w14:textId="3B955777" w:rsidR="002B303F" w:rsidRPr="006A6EE7" w:rsidRDefault="002B303F" w:rsidP="002B303F">
            <w:pPr>
              <w:rPr>
                <w:rFonts w:ascii="Calibri" w:eastAsia="Calibri" w:hAnsi="Calibri" w:cs="Calibri"/>
              </w:rPr>
            </w:pPr>
            <w:r w:rsidRPr="003B5C19">
              <w:rPr>
                <w:rFonts w:ascii="Calibri" w:eastAsia="Calibri" w:hAnsi="Calibri" w:cs="Calibri"/>
                <w:b/>
                <w:bCs/>
              </w:rPr>
              <w:t>Tilgangsstyring</w:t>
            </w:r>
            <w:r>
              <w:br/>
            </w:r>
            <w:r w:rsidRPr="006A6EE7">
              <w:rPr>
                <w:rFonts w:eastAsiaTheme="minorEastAsia"/>
              </w:rPr>
              <w:t xml:space="preserve">Løsningen skal støtte rollebasert tilgangsstyring. </w:t>
            </w:r>
          </w:p>
          <w:p w14:paraId="70B21F54" w14:textId="2A67A1E5" w:rsidR="00E4118D" w:rsidRPr="006A6EE7" w:rsidRDefault="002B303F" w:rsidP="002B303F">
            <w:pPr>
              <w:rPr>
                <w:rFonts w:eastAsiaTheme="minorEastAsia"/>
                <w:sz w:val="23"/>
                <w:szCs w:val="23"/>
              </w:rPr>
            </w:pPr>
            <w:r w:rsidRPr="006A6EE7">
              <w:rPr>
                <w:rFonts w:eastAsiaTheme="minorEastAsia"/>
              </w:rPr>
              <w:t>Alle registrerte brukere i tjenesten skal kunne være unike og personlige.</w:t>
            </w:r>
          </w:p>
        </w:tc>
        <w:tc>
          <w:tcPr>
            <w:tcW w:w="1276" w:type="dxa"/>
            <w:tcBorders>
              <w:top w:val="single" w:sz="4" w:space="0" w:color="auto"/>
              <w:left w:val="single" w:sz="4" w:space="0" w:color="auto"/>
              <w:bottom w:val="single" w:sz="4" w:space="0" w:color="auto"/>
              <w:right w:val="single" w:sz="4" w:space="0" w:color="auto"/>
            </w:tcBorders>
          </w:tcPr>
          <w:p w14:paraId="7C68C137"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59C943CE" w14:textId="7CB598EA" w:rsidR="002B303F" w:rsidRPr="00CE54B7" w:rsidRDefault="002B303F" w:rsidP="002B303F">
            <w:pPr>
              <w:rPr>
                <w:rFonts w:eastAsiaTheme="minorEastAsia"/>
                <w:sz w:val="23"/>
                <w:szCs w:val="23"/>
              </w:rPr>
            </w:pPr>
          </w:p>
        </w:tc>
      </w:tr>
      <w:tr w:rsidR="002B303F" w:rsidRPr="00CE54B7" w14:paraId="6BF6A0AC" w14:textId="77777777" w:rsidTr="3D3D3E0E">
        <w:trPr>
          <w:trHeight w:val="639"/>
        </w:trPr>
        <w:tc>
          <w:tcPr>
            <w:tcW w:w="988" w:type="dxa"/>
            <w:tcBorders>
              <w:top w:val="single" w:sz="4" w:space="0" w:color="auto"/>
              <w:left w:val="single" w:sz="4" w:space="0" w:color="auto"/>
              <w:bottom w:val="single" w:sz="4" w:space="0" w:color="auto"/>
              <w:right w:val="single" w:sz="4" w:space="0" w:color="auto"/>
            </w:tcBorders>
          </w:tcPr>
          <w:p w14:paraId="0BC72BFF" w14:textId="0CDD2E1B" w:rsidR="00F66174" w:rsidRDefault="00F66174" w:rsidP="002B303F">
            <w:pPr>
              <w:jc w:val="center"/>
              <w:rPr>
                <w:b/>
                <w:bCs/>
                <w:sz w:val="20"/>
                <w:szCs w:val="20"/>
              </w:rPr>
            </w:pPr>
            <w:r>
              <w:rPr>
                <w:b/>
                <w:bCs/>
                <w:sz w:val="20"/>
                <w:szCs w:val="20"/>
              </w:rPr>
              <w:lastRenderedPageBreak/>
              <w:t>4.8</w:t>
            </w:r>
          </w:p>
          <w:p w14:paraId="251A328E" w14:textId="79C16831" w:rsidR="002B303F" w:rsidRDefault="002B303F" w:rsidP="002B303F">
            <w:pPr>
              <w:jc w:val="center"/>
              <w:rPr>
                <w:b/>
                <w:bCs/>
                <w:sz w:val="20"/>
                <w:szCs w:val="20"/>
              </w:rPr>
            </w:pPr>
            <w:r w:rsidRPr="47725650">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2580935A" w14:textId="77777777" w:rsidR="00F603FA" w:rsidRDefault="002B303F" w:rsidP="002B303F">
            <w:pPr>
              <w:rPr>
                <w:rFonts w:ascii="Calibri" w:eastAsia="Calibri" w:hAnsi="Calibri" w:cs="Calibri"/>
              </w:rPr>
            </w:pPr>
            <w:r w:rsidRPr="006078E1">
              <w:rPr>
                <w:rFonts w:ascii="Calibri" w:eastAsia="Calibri" w:hAnsi="Calibri" w:cs="Calibri"/>
                <w:b/>
                <w:bCs/>
                <w:color w:val="000000" w:themeColor="text1"/>
              </w:rPr>
              <w:t>Dataflyt</w:t>
            </w:r>
            <w:r>
              <w:br/>
            </w:r>
            <w:r w:rsidRPr="47725650">
              <w:rPr>
                <w:rFonts w:ascii="Calibri" w:eastAsia="Calibri" w:hAnsi="Calibri" w:cs="Calibri"/>
              </w:rPr>
              <w:t xml:space="preserve">Leverandøren skal fremlegge en oversikt over all relevant dataflyt i løsningen som er nødvendig for at Oppdragsgiver kan vurdere personvern- og informasjonssikkerhetsmessige konsekvenser av leveransen. </w:t>
            </w:r>
          </w:p>
          <w:p w14:paraId="261D8F1F" w14:textId="1D0A0C24" w:rsidR="00F603FA" w:rsidRDefault="00F603FA" w:rsidP="002B303F">
            <w:pPr>
              <w:rPr>
                <w:rFonts w:ascii="Calibri" w:eastAsia="Calibri" w:hAnsi="Calibri" w:cs="Calibri"/>
              </w:rPr>
            </w:pPr>
            <w:r>
              <w:rPr>
                <w:rFonts w:ascii="Calibri" w:eastAsia="Calibri" w:hAnsi="Calibri" w:cs="Calibri"/>
              </w:rPr>
              <w:t>Oversikten lastes opp som en del av tilbudet.</w:t>
            </w:r>
          </w:p>
          <w:p w14:paraId="64BAE76D" w14:textId="77777777" w:rsidR="00F603FA" w:rsidRDefault="00F603FA" w:rsidP="002B303F">
            <w:pPr>
              <w:rPr>
                <w:rFonts w:ascii="Calibri" w:eastAsia="Calibri" w:hAnsi="Calibri" w:cs="Calibri"/>
              </w:rPr>
            </w:pPr>
          </w:p>
          <w:p w14:paraId="4902A111" w14:textId="3C074CF9" w:rsidR="002B303F" w:rsidRPr="00001453" w:rsidRDefault="002B303F" w:rsidP="002B303F">
            <w:pPr>
              <w:rPr>
                <w:rFonts w:ascii="Calibri" w:eastAsia="Calibri" w:hAnsi="Calibri" w:cs="Calibri"/>
                <w:color w:val="000000" w:themeColor="text1"/>
              </w:rPr>
            </w:pPr>
            <w:r w:rsidRPr="47725650">
              <w:rPr>
                <w:rFonts w:ascii="Calibri" w:eastAsia="Calibri" w:hAnsi="Calibri" w:cs="Calibri"/>
              </w:rPr>
              <w:t>Med relevant dataflyt menes nettverkskommunikasjon som benytter eller passerer Oppdragsgivers datanettverk, og som kan ha betydning for behandling av personopplysninger eller krever tilpasning av brannmurregler.</w:t>
            </w:r>
          </w:p>
          <w:p w14:paraId="79122968" w14:textId="5058B75C" w:rsidR="002B303F" w:rsidRPr="00001453" w:rsidRDefault="002B303F" w:rsidP="002B303F">
            <w:pPr>
              <w:rPr>
                <w:rFonts w:ascii="Calibri" w:eastAsia="Calibri" w:hAnsi="Calibri" w:cs="Calibri"/>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48CB60FC"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2DCBA873" w14:textId="3A1686AA" w:rsidR="002B303F" w:rsidRDefault="002B303F" w:rsidP="002B303F">
            <w:pPr>
              <w:rPr>
                <w:rFonts w:ascii="Calibri" w:eastAsia="Calibri" w:hAnsi="Calibri" w:cs="Calibri"/>
              </w:rPr>
            </w:pPr>
          </w:p>
        </w:tc>
      </w:tr>
      <w:tr w:rsidR="002B303F" w:rsidRPr="00CE54B7" w14:paraId="46D4BC97" w14:textId="77777777" w:rsidTr="3D3D3E0E">
        <w:trPr>
          <w:trHeight w:val="639"/>
        </w:trPr>
        <w:tc>
          <w:tcPr>
            <w:tcW w:w="988" w:type="dxa"/>
            <w:tcBorders>
              <w:top w:val="single" w:sz="4" w:space="0" w:color="auto"/>
              <w:left w:val="single" w:sz="4" w:space="0" w:color="auto"/>
              <w:bottom w:val="single" w:sz="4" w:space="0" w:color="auto"/>
              <w:right w:val="single" w:sz="4" w:space="0" w:color="auto"/>
            </w:tcBorders>
          </w:tcPr>
          <w:p w14:paraId="24FACE1D" w14:textId="2E8B8F71" w:rsidR="00F66174" w:rsidRDefault="00F66174" w:rsidP="002B303F">
            <w:pPr>
              <w:jc w:val="center"/>
              <w:rPr>
                <w:b/>
                <w:bCs/>
                <w:sz w:val="20"/>
                <w:szCs w:val="20"/>
              </w:rPr>
            </w:pPr>
            <w:r>
              <w:rPr>
                <w:b/>
                <w:bCs/>
                <w:sz w:val="20"/>
                <w:szCs w:val="20"/>
              </w:rPr>
              <w:t>4.9</w:t>
            </w:r>
          </w:p>
          <w:p w14:paraId="5E2E0B31" w14:textId="1C3E8180" w:rsidR="002B303F" w:rsidRDefault="002B303F" w:rsidP="002B303F">
            <w:pPr>
              <w:jc w:val="center"/>
              <w:rPr>
                <w:b/>
                <w:bCs/>
                <w:sz w:val="20"/>
                <w:szCs w:val="20"/>
              </w:rPr>
            </w:pPr>
            <w:r>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4AE87040" w14:textId="77777777" w:rsidR="00055548" w:rsidRDefault="002B303F" w:rsidP="002B303F">
            <w:pPr>
              <w:rPr>
                <w:rFonts w:eastAsiaTheme="minorEastAsia"/>
              </w:rPr>
            </w:pPr>
            <w:r w:rsidRPr="00540985">
              <w:rPr>
                <w:b/>
                <w:bCs/>
              </w:rPr>
              <w:t>Sikkerhet ved tap/tyveri av SIM og enheter</w:t>
            </w:r>
            <w:r>
              <w:br/>
            </w:r>
            <w:r w:rsidRPr="47725650">
              <w:rPr>
                <w:rFonts w:eastAsiaTheme="minorEastAsia"/>
              </w:rPr>
              <w:t xml:space="preserve">Leverandøren skal ha etablerte og dokumenterte prosedyrer for umiddelbar sperring av SIM-kort ved tap eller tyveri, og sikre at prosessen kan initieres av oppdragsgivers administratorer uten forsinkelse. </w:t>
            </w:r>
          </w:p>
          <w:p w14:paraId="6EB84AEB" w14:textId="522718B2" w:rsidR="002B303F" w:rsidRPr="00001453" w:rsidRDefault="002B303F" w:rsidP="002B303F">
            <w:pPr>
              <w:rPr>
                <w:rFonts w:eastAsiaTheme="minorEastAsia"/>
              </w:rPr>
            </w:pPr>
            <w:r w:rsidRPr="47725650">
              <w:rPr>
                <w:rFonts w:eastAsiaTheme="minorEastAsia"/>
              </w:rPr>
              <w:t>Prosedyrene skal inkludere tilfeller der oppdragsgiver oppdager mulig sikkerhetsbrudd.</w:t>
            </w:r>
          </w:p>
          <w:p w14:paraId="2770440D" w14:textId="2C3FD655" w:rsidR="002B303F" w:rsidRPr="00001453" w:rsidRDefault="002B303F" w:rsidP="002B303F"/>
        </w:tc>
        <w:tc>
          <w:tcPr>
            <w:tcW w:w="1276" w:type="dxa"/>
            <w:tcBorders>
              <w:top w:val="single" w:sz="4" w:space="0" w:color="auto"/>
              <w:left w:val="single" w:sz="4" w:space="0" w:color="auto"/>
              <w:bottom w:val="single" w:sz="4" w:space="0" w:color="auto"/>
              <w:right w:val="single" w:sz="4" w:space="0" w:color="auto"/>
            </w:tcBorders>
          </w:tcPr>
          <w:p w14:paraId="18EF5F39"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3224BF89" w14:textId="2022A92E" w:rsidR="002B303F" w:rsidRPr="00CE54B7" w:rsidRDefault="002B303F" w:rsidP="002B303F">
            <w:pPr>
              <w:rPr>
                <w:rFonts w:eastAsiaTheme="minorEastAsia"/>
              </w:rPr>
            </w:pPr>
          </w:p>
        </w:tc>
      </w:tr>
      <w:tr w:rsidR="002B303F" w:rsidRPr="00CE54B7" w14:paraId="2C029270" w14:textId="77777777" w:rsidTr="3D3D3E0E">
        <w:trPr>
          <w:trHeight w:val="639"/>
        </w:trPr>
        <w:tc>
          <w:tcPr>
            <w:tcW w:w="988" w:type="dxa"/>
            <w:tcBorders>
              <w:top w:val="single" w:sz="4" w:space="0" w:color="auto"/>
              <w:left w:val="single" w:sz="4" w:space="0" w:color="auto"/>
              <w:bottom w:val="single" w:sz="4" w:space="0" w:color="auto"/>
              <w:right w:val="single" w:sz="4" w:space="0" w:color="auto"/>
            </w:tcBorders>
          </w:tcPr>
          <w:p w14:paraId="265B258E" w14:textId="039F5CC8" w:rsidR="00F66174" w:rsidRDefault="00F66174" w:rsidP="002B303F">
            <w:pPr>
              <w:jc w:val="center"/>
              <w:rPr>
                <w:b/>
                <w:bCs/>
                <w:sz w:val="20"/>
                <w:szCs w:val="20"/>
              </w:rPr>
            </w:pPr>
            <w:r>
              <w:rPr>
                <w:b/>
                <w:bCs/>
                <w:sz w:val="20"/>
                <w:szCs w:val="20"/>
              </w:rPr>
              <w:t>4.10</w:t>
            </w:r>
          </w:p>
          <w:p w14:paraId="6A53D42E" w14:textId="3B0ABF56" w:rsidR="002B303F" w:rsidRDefault="002B303F" w:rsidP="002B303F">
            <w:pPr>
              <w:jc w:val="center"/>
              <w:rPr>
                <w:b/>
                <w:bCs/>
                <w:sz w:val="20"/>
                <w:szCs w:val="20"/>
              </w:rPr>
            </w:pPr>
            <w:r>
              <w:rPr>
                <w:b/>
                <w:bCs/>
                <w:sz w:val="20"/>
                <w:szCs w:val="20"/>
              </w:rPr>
              <w:t>A</w:t>
            </w:r>
          </w:p>
        </w:tc>
        <w:tc>
          <w:tcPr>
            <w:tcW w:w="5244" w:type="dxa"/>
            <w:tcBorders>
              <w:top w:val="single" w:sz="4" w:space="0" w:color="auto"/>
              <w:left w:val="single" w:sz="4" w:space="0" w:color="auto"/>
              <w:bottom w:val="single" w:sz="4" w:space="0" w:color="auto"/>
              <w:right w:val="single" w:sz="4" w:space="0" w:color="auto"/>
            </w:tcBorders>
          </w:tcPr>
          <w:p w14:paraId="6BB0047D" w14:textId="77777777" w:rsidR="00055548" w:rsidRDefault="002B303F" w:rsidP="002B303F">
            <w:pPr>
              <w:rPr>
                <w:rFonts w:ascii="Calibri" w:eastAsia="Calibri" w:hAnsi="Calibri" w:cs="Calibri"/>
              </w:rPr>
            </w:pPr>
            <w:r w:rsidRPr="00540985">
              <w:rPr>
                <w:b/>
                <w:bCs/>
              </w:rPr>
              <w:t>Flerfaktorautentisering for administrasjonsverktøy</w:t>
            </w:r>
            <w:r>
              <w:br/>
            </w:r>
            <w:r w:rsidRPr="006814B6">
              <w:rPr>
                <w:rFonts w:ascii="Calibri" w:eastAsia="Calibri" w:hAnsi="Calibri" w:cs="Calibri"/>
              </w:rPr>
              <w:t xml:space="preserve">Pålogging til administrasjonsverktøyet skal kreve flerfaktorautentisering (MFA) for alle brukere. </w:t>
            </w:r>
          </w:p>
          <w:p w14:paraId="226FE704" w14:textId="77777777" w:rsidR="00055548" w:rsidRDefault="00055548" w:rsidP="002B303F">
            <w:pPr>
              <w:rPr>
                <w:rFonts w:ascii="Calibri" w:eastAsia="Calibri" w:hAnsi="Calibri" w:cs="Calibri"/>
              </w:rPr>
            </w:pPr>
          </w:p>
          <w:p w14:paraId="5C89BF05" w14:textId="25836423" w:rsidR="002B303F" w:rsidRDefault="00055548" w:rsidP="002B303F">
            <w:pPr>
              <w:rPr>
                <w:rFonts w:ascii="Calibri" w:eastAsia="Calibri" w:hAnsi="Calibri" w:cs="Calibri"/>
              </w:rPr>
            </w:pPr>
            <w:r>
              <w:rPr>
                <w:rFonts w:ascii="Calibri" w:eastAsia="Calibri" w:hAnsi="Calibri" w:cs="Calibri"/>
              </w:rPr>
              <w:t>Tilbyder bes</w:t>
            </w:r>
            <w:r w:rsidR="002B303F" w:rsidRPr="00540985">
              <w:rPr>
                <w:rFonts w:ascii="Calibri" w:eastAsia="Calibri" w:hAnsi="Calibri" w:cs="Calibri"/>
              </w:rPr>
              <w:t xml:space="preserve"> beskrive hvilken MFA-løsning som tilbys.</w:t>
            </w:r>
          </w:p>
          <w:p w14:paraId="3053BFFE" w14:textId="77777777" w:rsidR="00055548" w:rsidRPr="00540985" w:rsidRDefault="00055548" w:rsidP="002B303F">
            <w:pPr>
              <w:rPr>
                <w:rFonts w:ascii="Calibri" w:eastAsia="Calibri" w:hAnsi="Calibri" w:cs="Calibri"/>
              </w:rPr>
            </w:pPr>
          </w:p>
          <w:p w14:paraId="2CFFD50F" w14:textId="549240AD" w:rsidR="002B303F" w:rsidRPr="00540985" w:rsidRDefault="002B303F" w:rsidP="002B303F"/>
        </w:tc>
        <w:tc>
          <w:tcPr>
            <w:tcW w:w="1276" w:type="dxa"/>
            <w:tcBorders>
              <w:top w:val="single" w:sz="4" w:space="0" w:color="auto"/>
              <w:left w:val="single" w:sz="4" w:space="0" w:color="auto"/>
              <w:bottom w:val="single" w:sz="4" w:space="0" w:color="auto"/>
              <w:right w:val="single" w:sz="4" w:space="0" w:color="auto"/>
            </w:tcBorders>
          </w:tcPr>
          <w:p w14:paraId="6D9D6CF3" w14:textId="77777777" w:rsidR="002B303F" w:rsidRPr="00CE54B7" w:rsidRDefault="002B303F" w:rsidP="002B303F">
            <w:pPr>
              <w:jc w:val="center"/>
              <w:rPr>
                <w:rFonts w:cstheme="minorHAnsi"/>
                <w:sz w:val="20"/>
                <w:szCs w:val="20"/>
              </w:rPr>
            </w:pPr>
          </w:p>
        </w:tc>
        <w:tc>
          <w:tcPr>
            <w:tcW w:w="6095" w:type="dxa"/>
            <w:tcBorders>
              <w:top w:val="single" w:sz="4" w:space="0" w:color="auto"/>
              <w:left w:val="single" w:sz="4" w:space="0" w:color="auto"/>
              <w:bottom w:val="single" w:sz="4" w:space="0" w:color="auto"/>
              <w:right w:val="single" w:sz="4" w:space="0" w:color="auto"/>
            </w:tcBorders>
          </w:tcPr>
          <w:p w14:paraId="4B699193" w14:textId="77777777" w:rsidR="002B303F" w:rsidRPr="00CE54B7" w:rsidRDefault="002B303F" w:rsidP="002B303F">
            <w:pPr>
              <w:rPr>
                <w:rFonts w:cstheme="minorHAnsi"/>
                <w:sz w:val="20"/>
                <w:szCs w:val="20"/>
              </w:rPr>
            </w:pPr>
          </w:p>
        </w:tc>
      </w:tr>
    </w:tbl>
    <w:p w14:paraId="4E3B33C0" w14:textId="3BDC134F" w:rsidR="00AA4628" w:rsidRPr="00AA4628" w:rsidRDefault="00AA4628" w:rsidP="00AA4628">
      <w:pPr>
        <w:rPr>
          <w:sz w:val="24"/>
          <w:szCs w:val="24"/>
        </w:rPr>
      </w:pPr>
    </w:p>
    <w:sectPr w:rsidR="00AA4628" w:rsidRPr="00AA4628" w:rsidSect="003E023E">
      <w:footerReference w:type="defaul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FCE64" w14:textId="77777777" w:rsidR="00F65A11" w:rsidRPr="00CE54B7" w:rsidRDefault="00F65A11" w:rsidP="00FC6154">
      <w:pPr>
        <w:spacing w:after="0" w:line="240" w:lineRule="auto"/>
      </w:pPr>
      <w:r w:rsidRPr="00CE54B7">
        <w:separator/>
      </w:r>
    </w:p>
  </w:endnote>
  <w:endnote w:type="continuationSeparator" w:id="0">
    <w:p w14:paraId="2A7F0DED" w14:textId="77777777" w:rsidR="00F65A11" w:rsidRPr="00CE54B7" w:rsidRDefault="00F65A11" w:rsidP="00FC6154">
      <w:pPr>
        <w:spacing w:after="0" w:line="240" w:lineRule="auto"/>
      </w:pPr>
      <w:r w:rsidRPr="00CE54B7">
        <w:continuationSeparator/>
      </w:r>
    </w:p>
  </w:endnote>
  <w:endnote w:type="continuationNotice" w:id="1">
    <w:p w14:paraId="02E5B529" w14:textId="77777777" w:rsidR="00F65A11" w:rsidRPr="00CE54B7" w:rsidRDefault="00F65A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772282"/>
      <w:docPartObj>
        <w:docPartGallery w:val="Page Numbers (Bottom of Page)"/>
        <w:docPartUnique/>
      </w:docPartObj>
    </w:sdtPr>
    <w:sdtEndPr/>
    <w:sdtContent>
      <w:sdt>
        <w:sdtPr>
          <w:id w:val="-102656832"/>
          <w:docPartObj>
            <w:docPartGallery w:val="Page Numbers (Top of Page)"/>
            <w:docPartUnique/>
          </w:docPartObj>
        </w:sdtPr>
        <w:sdtEndPr/>
        <w:sdtContent>
          <w:p w14:paraId="6BDD8E11" w14:textId="78A50A5A" w:rsidR="00F819A4" w:rsidRDefault="00F819A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2867A5A" w14:textId="77777777" w:rsidR="00F819A4" w:rsidRDefault="00F819A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116779"/>
      <w:docPartObj>
        <w:docPartGallery w:val="Page Numbers (Bottom of Page)"/>
        <w:docPartUnique/>
      </w:docPartObj>
    </w:sdtPr>
    <w:sdtEndPr/>
    <w:sdtContent>
      <w:sdt>
        <w:sdtPr>
          <w:id w:val="-1769616900"/>
          <w:docPartObj>
            <w:docPartGallery w:val="Page Numbers (Top of Page)"/>
            <w:docPartUnique/>
          </w:docPartObj>
        </w:sdtPr>
        <w:sdtEndPr/>
        <w:sdtContent>
          <w:p w14:paraId="3CDDD541" w14:textId="2C983CA7" w:rsidR="00F819A4" w:rsidRDefault="00F819A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EFA7398" w14:textId="77777777" w:rsidR="00F819A4" w:rsidRDefault="00F819A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C5E22" w14:textId="77777777" w:rsidR="00F65A11" w:rsidRPr="00CE54B7" w:rsidRDefault="00F65A11" w:rsidP="00FC6154">
      <w:pPr>
        <w:spacing w:after="0" w:line="240" w:lineRule="auto"/>
      </w:pPr>
      <w:r w:rsidRPr="00CE54B7">
        <w:separator/>
      </w:r>
    </w:p>
  </w:footnote>
  <w:footnote w:type="continuationSeparator" w:id="0">
    <w:p w14:paraId="0AE7344E" w14:textId="77777777" w:rsidR="00F65A11" w:rsidRPr="00CE54B7" w:rsidRDefault="00F65A11" w:rsidP="00FC6154">
      <w:pPr>
        <w:spacing w:after="0" w:line="240" w:lineRule="auto"/>
      </w:pPr>
      <w:r w:rsidRPr="00CE54B7">
        <w:continuationSeparator/>
      </w:r>
    </w:p>
  </w:footnote>
  <w:footnote w:type="continuationNotice" w:id="1">
    <w:p w14:paraId="1D86552B" w14:textId="77777777" w:rsidR="00F65A11" w:rsidRPr="00CE54B7" w:rsidRDefault="00F65A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E1FF5"/>
    <w:multiLevelType w:val="hybridMultilevel"/>
    <w:tmpl w:val="684ED6BE"/>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10C0B08"/>
    <w:multiLevelType w:val="hybridMultilevel"/>
    <w:tmpl w:val="9BBAA1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7F17A47"/>
    <w:multiLevelType w:val="hybridMultilevel"/>
    <w:tmpl w:val="823CD0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D844F03"/>
    <w:multiLevelType w:val="multilevel"/>
    <w:tmpl w:val="913C101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1146"/>
        </w:tabs>
        <w:ind w:left="1146" w:hanging="720"/>
      </w:pPr>
      <w:rPr>
        <w:lang w:val="nb-NO"/>
      </w:rPr>
    </w:lvl>
    <w:lvl w:ilvl="3">
      <w:start w:val="1"/>
      <w:numFmt w:val="decimal"/>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4" w15:restartNumberingAfterBreak="0">
    <w:nsid w:val="320B0EA1"/>
    <w:multiLevelType w:val="hybridMultilevel"/>
    <w:tmpl w:val="34FE7B7A"/>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5D4408D"/>
    <w:multiLevelType w:val="multilevel"/>
    <w:tmpl w:val="6B62F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DDD1373"/>
    <w:multiLevelType w:val="hybridMultilevel"/>
    <w:tmpl w:val="2750AB06"/>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F625F79"/>
    <w:multiLevelType w:val="hybridMultilevel"/>
    <w:tmpl w:val="BEF8E1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FF86066"/>
    <w:multiLevelType w:val="hybridMultilevel"/>
    <w:tmpl w:val="DB6C527A"/>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FFB47C0"/>
    <w:multiLevelType w:val="multilevel"/>
    <w:tmpl w:val="ADE0F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9774DE"/>
    <w:multiLevelType w:val="hybridMultilevel"/>
    <w:tmpl w:val="621A0D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FFF2083"/>
    <w:multiLevelType w:val="hybridMultilevel"/>
    <w:tmpl w:val="61BCE498"/>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61D6BB0"/>
    <w:multiLevelType w:val="multilevel"/>
    <w:tmpl w:val="21528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CC5E6A"/>
    <w:multiLevelType w:val="hybridMultilevel"/>
    <w:tmpl w:val="FFD2CF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B6B39B5"/>
    <w:multiLevelType w:val="hybridMultilevel"/>
    <w:tmpl w:val="05C226AC"/>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0496763"/>
    <w:multiLevelType w:val="hybridMultilevel"/>
    <w:tmpl w:val="FCCCB9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04A1850"/>
    <w:multiLevelType w:val="hybridMultilevel"/>
    <w:tmpl w:val="CD7832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367148E"/>
    <w:multiLevelType w:val="hybridMultilevel"/>
    <w:tmpl w:val="71ECF1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5394F06"/>
    <w:multiLevelType w:val="hybridMultilevel"/>
    <w:tmpl w:val="B8D072E2"/>
    <w:lvl w:ilvl="0" w:tplc="A1C80B7A">
      <w:numFmt w:val="bullet"/>
      <w:lvlText w:val="-"/>
      <w:lvlJc w:val="left"/>
      <w:pPr>
        <w:ind w:left="219" w:hanging="120"/>
      </w:pPr>
      <w:rPr>
        <w:rFonts w:ascii="Arial" w:eastAsia="Arial" w:hAnsi="Arial" w:cs="Arial" w:hint="default"/>
        <w:b w:val="0"/>
        <w:bCs w:val="0"/>
        <w:i w:val="0"/>
        <w:iCs w:val="0"/>
        <w:spacing w:val="0"/>
        <w:w w:val="102"/>
        <w:sz w:val="19"/>
        <w:szCs w:val="19"/>
        <w:lang w:val="nn-NO" w:eastAsia="en-US" w:bidi="ar-SA"/>
      </w:rPr>
    </w:lvl>
    <w:lvl w:ilvl="1" w:tplc="CC32359E">
      <w:numFmt w:val="bullet"/>
      <w:lvlText w:val="•"/>
      <w:lvlJc w:val="left"/>
      <w:pPr>
        <w:ind w:left="1112" w:hanging="120"/>
      </w:pPr>
      <w:rPr>
        <w:rFonts w:hint="default"/>
        <w:lang w:val="nn-NO" w:eastAsia="en-US" w:bidi="ar-SA"/>
      </w:rPr>
    </w:lvl>
    <w:lvl w:ilvl="2" w:tplc="54388440">
      <w:numFmt w:val="bullet"/>
      <w:lvlText w:val="•"/>
      <w:lvlJc w:val="left"/>
      <w:pPr>
        <w:ind w:left="2004" w:hanging="120"/>
      </w:pPr>
      <w:rPr>
        <w:rFonts w:hint="default"/>
        <w:lang w:val="nn-NO" w:eastAsia="en-US" w:bidi="ar-SA"/>
      </w:rPr>
    </w:lvl>
    <w:lvl w:ilvl="3" w:tplc="1CE4D862">
      <w:numFmt w:val="bullet"/>
      <w:lvlText w:val="•"/>
      <w:lvlJc w:val="left"/>
      <w:pPr>
        <w:ind w:left="2896" w:hanging="120"/>
      </w:pPr>
      <w:rPr>
        <w:rFonts w:hint="default"/>
        <w:lang w:val="nn-NO" w:eastAsia="en-US" w:bidi="ar-SA"/>
      </w:rPr>
    </w:lvl>
    <w:lvl w:ilvl="4" w:tplc="CB46C7B2">
      <w:numFmt w:val="bullet"/>
      <w:lvlText w:val="•"/>
      <w:lvlJc w:val="left"/>
      <w:pPr>
        <w:ind w:left="3788" w:hanging="120"/>
      </w:pPr>
      <w:rPr>
        <w:rFonts w:hint="default"/>
        <w:lang w:val="nn-NO" w:eastAsia="en-US" w:bidi="ar-SA"/>
      </w:rPr>
    </w:lvl>
    <w:lvl w:ilvl="5" w:tplc="96526C0A">
      <w:numFmt w:val="bullet"/>
      <w:lvlText w:val="•"/>
      <w:lvlJc w:val="left"/>
      <w:pPr>
        <w:ind w:left="4680" w:hanging="120"/>
      </w:pPr>
      <w:rPr>
        <w:rFonts w:hint="default"/>
        <w:lang w:val="nn-NO" w:eastAsia="en-US" w:bidi="ar-SA"/>
      </w:rPr>
    </w:lvl>
    <w:lvl w:ilvl="6" w:tplc="3F924AFE">
      <w:numFmt w:val="bullet"/>
      <w:lvlText w:val="•"/>
      <w:lvlJc w:val="left"/>
      <w:pPr>
        <w:ind w:left="5572" w:hanging="120"/>
      </w:pPr>
      <w:rPr>
        <w:rFonts w:hint="default"/>
        <w:lang w:val="nn-NO" w:eastAsia="en-US" w:bidi="ar-SA"/>
      </w:rPr>
    </w:lvl>
    <w:lvl w:ilvl="7" w:tplc="4184BF3E">
      <w:numFmt w:val="bullet"/>
      <w:lvlText w:val="•"/>
      <w:lvlJc w:val="left"/>
      <w:pPr>
        <w:ind w:left="6464" w:hanging="120"/>
      </w:pPr>
      <w:rPr>
        <w:rFonts w:hint="default"/>
        <w:lang w:val="nn-NO" w:eastAsia="en-US" w:bidi="ar-SA"/>
      </w:rPr>
    </w:lvl>
    <w:lvl w:ilvl="8" w:tplc="2A44DF88">
      <w:numFmt w:val="bullet"/>
      <w:lvlText w:val="•"/>
      <w:lvlJc w:val="left"/>
      <w:pPr>
        <w:ind w:left="7356" w:hanging="120"/>
      </w:pPr>
      <w:rPr>
        <w:rFonts w:hint="default"/>
        <w:lang w:val="nn-NO" w:eastAsia="en-US" w:bidi="ar-SA"/>
      </w:rPr>
    </w:lvl>
  </w:abstractNum>
  <w:num w:numId="1" w16cid:durableId="1213150744">
    <w:abstractNumId w:val="16"/>
  </w:num>
  <w:num w:numId="2" w16cid:durableId="1234582214">
    <w:abstractNumId w:val="12"/>
  </w:num>
  <w:num w:numId="3" w16cid:durableId="1496992165">
    <w:abstractNumId w:val="18"/>
  </w:num>
  <w:num w:numId="4" w16cid:durableId="1531989424">
    <w:abstractNumId w:val="1"/>
  </w:num>
  <w:num w:numId="5" w16cid:durableId="1580941795">
    <w:abstractNumId w:val="14"/>
  </w:num>
  <w:num w:numId="6" w16cid:durableId="1659917315">
    <w:abstractNumId w:val="8"/>
  </w:num>
  <w:num w:numId="7" w16cid:durableId="1684475286">
    <w:abstractNumId w:val="17"/>
  </w:num>
  <w:num w:numId="8" w16cid:durableId="1717587680">
    <w:abstractNumId w:val="2"/>
  </w:num>
  <w:num w:numId="9" w16cid:durableId="1722636206">
    <w:abstractNumId w:val="3"/>
  </w:num>
  <w:num w:numId="10" w16cid:durableId="1807549203">
    <w:abstractNumId w:val="4"/>
  </w:num>
  <w:num w:numId="11" w16cid:durableId="1917935289">
    <w:abstractNumId w:val="3"/>
  </w:num>
  <w:num w:numId="12" w16cid:durableId="2091350375">
    <w:abstractNumId w:val="10"/>
  </w:num>
  <w:num w:numId="13" w16cid:durableId="2123724348">
    <w:abstractNumId w:val="11"/>
  </w:num>
  <w:num w:numId="14" w16cid:durableId="364602357">
    <w:abstractNumId w:val="9"/>
  </w:num>
  <w:num w:numId="15" w16cid:durableId="422184037">
    <w:abstractNumId w:val="7"/>
  </w:num>
  <w:num w:numId="16" w16cid:durableId="445657728">
    <w:abstractNumId w:val="0"/>
  </w:num>
  <w:num w:numId="17" w16cid:durableId="618490618">
    <w:abstractNumId w:val="5"/>
  </w:num>
  <w:num w:numId="18" w16cid:durableId="893085258">
    <w:abstractNumId w:val="15"/>
  </w:num>
  <w:num w:numId="19" w16cid:durableId="918296548">
    <w:abstractNumId w:val="6"/>
  </w:num>
  <w:num w:numId="20" w16cid:durableId="96647144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83F"/>
    <w:rsid w:val="00001453"/>
    <w:rsid w:val="000019C4"/>
    <w:rsid w:val="00001D5D"/>
    <w:rsid w:val="000024D7"/>
    <w:rsid w:val="00002D27"/>
    <w:rsid w:val="00003620"/>
    <w:rsid w:val="000038A9"/>
    <w:rsid w:val="000056F2"/>
    <w:rsid w:val="00006035"/>
    <w:rsid w:val="00006869"/>
    <w:rsid w:val="000101E9"/>
    <w:rsid w:val="000109DD"/>
    <w:rsid w:val="00011685"/>
    <w:rsid w:val="000122B6"/>
    <w:rsid w:val="00012E23"/>
    <w:rsid w:val="00012EBD"/>
    <w:rsid w:val="00013449"/>
    <w:rsid w:val="00014526"/>
    <w:rsid w:val="000154A2"/>
    <w:rsid w:val="00016B7C"/>
    <w:rsid w:val="0001738C"/>
    <w:rsid w:val="0001771D"/>
    <w:rsid w:val="00017A09"/>
    <w:rsid w:val="00017A15"/>
    <w:rsid w:val="000200A1"/>
    <w:rsid w:val="00020786"/>
    <w:rsid w:val="000211D0"/>
    <w:rsid w:val="00022662"/>
    <w:rsid w:val="000228A9"/>
    <w:rsid w:val="00023649"/>
    <w:rsid w:val="00023E9D"/>
    <w:rsid w:val="00024487"/>
    <w:rsid w:val="000255E3"/>
    <w:rsid w:val="0002569C"/>
    <w:rsid w:val="00025F72"/>
    <w:rsid w:val="00026830"/>
    <w:rsid w:val="0003085D"/>
    <w:rsid w:val="00030B5D"/>
    <w:rsid w:val="000313B7"/>
    <w:rsid w:val="000313E4"/>
    <w:rsid w:val="00032754"/>
    <w:rsid w:val="00033F36"/>
    <w:rsid w:val="000346D3"/>
    <w:rsid w:val="000359A5"/>
    <w:rsid w:val="00035A3B"/>
    <w:rsid w:val="00041646"/>
    <w:rsid w:val="00043264"/>
    <w:rsid w:val="00043DD8"/>
    <w:rsid w:val="00044A77"/>
    <w:rsid w:val="00045217"/>
    <w:rsid w:val="00045971"/>
    <w:rsid w:val="00045C2A"/>
    <w:rsid w:val="00050D00"/>
    <w:rsid w:val="00051F81"/>
    <w:rsid w:val="0005261B"/>
    <w:rsid w:val="00053297"/>
    <w:rsid w:val="00053C1F"/>
    <w:rsid w:val="0005540C"/>
    <w:rsid w:val="00055548"/>
    <w:rsid w:val="00055FFE"/>
    <w:rsid w:val="00056066"/>
    <w:rsid w:val="000562D5"/>
    <w:rsid w:val="00056689"/>
    <w:rsid w:val="00057588"/>
    <w:rsid w:val="00057C60"/>
    <w:rsid w:val="00060466"/>
    <w:rsid w:val="000607E0"/>
    <w:rsid w:val="00060DDB"/>
    <w:rsid w:val="000616A2"/>
    <w:rsid w:val="00061AFB"/>
    <w:rsid w:val="00061EF6"/>
    <w:rsid w:val="00063371"/>
    <w:rsid w:val="00064BF8"/>
    <w:rsid w:val="00065596"/>
    <w:rsid w:val="00066E81"/>
    <w:rsid w:val="00067415"/>
    <w:rsid w:val="00067613"/>
    <w:rsid w:val="00070A42"/>
    <w:rsid w:val="00070D27"/>
    <w:rsid w:val="00071116"/>
    <w:rsid w:val="00072287"/>
    <w:rsid w:val="0007259C"/>
    <w:rsid w:val="00073C3E"/>
    <w:rsid w:val="00073E8D"/>
    <w:rsid w:val="00073FAA"/>
    <w:rsid w:val="0007420B"/>
    <w:rsid w:val="000747A5"/>
    <w:rsid w:val="00074BE4"/>
    <w:rsid w:val="00075018"/>
    <w:rsid w:val="00075FEF"/>
    <w:rsid w:val="00077E48"/>
    <w:rsid w:val="00080841"/>
    <w:rsid w:val="00080B94"/>
    <w:rsid w:val="00080BB4"/>
    <w:rsid w:val="0008123D"/>
    <w:rsid w:val="000816F8"/>
    <w:rsid w:val="000822E7"/>
    <w:rsid w:val="00082CAD"/>
    <w:rsid w:val="000831CE"/>
    <w:rsid w:val="000848B9"/>
    <w:rsid w:val="00085A38"/>
    <w:rsid w:val="00085FA1"/>
    <w:rsid w:val="000869FE"/>
    <w:rsid w:val="00087066"/>
    <w:rsid w:val="0008757A"/>
    <w:rsid w:val="000875A3"/>
    <w:rsid w:val="0009109A"/>
    <w:rsid w:val="00091A2C"/>
    <w:rsid w:val="00091C3A"/>
    <w:rsid w:val="00091EA9"/>
    <w:rsid w:val="0009356D"/>
    <w:rsid w:val="0009379F"/>
    <w:rsid w:val="000946CE"/>
    <w:rsid w:val="00095094"/>
    <w:rsid w:val="00096E4F"/>
    <w:rsid w:val="00097548"/>
    <w:rsid w:val="00097718"/>
    <w:rsid w:val="00097986"/>
    <w:rsid w:val="00097F5B"/>
    <w:rsid w:val="000A03DB"/>
    <w:rsid w:val="000A0C6D"/>
    <w:rsid w:val="000A1DD4"/>
    <w:rsid w:val="000A1F20"/>
    <w:rsid w:val="000A2054"/>
    <w:rsid w:val="000A2936"/>
    <w:rsid w:val="000A4C36"/>
    <w:rsid w:val="000A4D73"/>
    <w:rsid w:val="000A5624"/>
    <w:rsid w:val="000A5AFF"/>
    <w:rsid w:val="000A5D99"/>
    <w:rsid w:val="000A684B"/>
    <w:rsid w:val="000A6902"/>
    <w:rsid w:val="000A6CFB"/>
    <w:rsid w:val="000B0B42"/>
    <w:rsid w:val="000B3ACD"/>
    <w:rsid w:val="000B4B1C"/>
    <w:rsid w:val="000B582E"/>
    <w:rsid w:val="000B5E12"/>
    <w:rsid w:val="000B5FC2"/>
    <w:rsid w:val="000B6F99"/>
    <w:rsid w:val="000B768C"/>
    <w:rsid w:val="000C0117"/>
    <w:rsid w:val="000C0121"/>
    <w:rsid w:val="000C0A7E"/>
    <w:rsid w:val="000C1234"/>
    <w:rsid w:val="000C16CB"/>
    <w:rsid w:val="000C1D18"/>
    <w:rsid w:val="000C2261"/>
    <w:rsid w:val="000C3EFC"/>
    <w:rsid w:val="000C4CCC"/>
    <w:rsid w:val="000C60B3"/>
    <w:rsid w:val="000C6D65"/>
    <w:rsid w:val="000C7AA9"/>
    <w:rsid w:val="000D01EE"/>
    <w:rsid w:val="000D1154"/>
    <w:rsid w:val="000D142B"/>
    <w:rsid w:val="000D33A6"/>
    <w:rsid w:val="000D36DA"/>
    <w:rsid w:val="000D3D9A"/>
    <w:rsid w:val="000D4753"/>
    <w:rsid w:val="000D4844"/>
    <w:rsid w:val="000D5066"/>
    <w:rsid w:val="000D5960"/>
    <w:rsid w:val="000D624D"/>
    <w:rsid w:val="000D792E"/>
    <w:rsid w:val="000D7E3B"/>
    <w:rsid w:val="000E1321"/>
    <w:rsid w:val="000E177E"/>
    <w:rsid w:val="000E1CCD"/>
    <w:rsid w:val="000E2D53"/>
    <w:rsid w:val="000E3164"/>
    <w:rsid w:val="000E3704"/>
    <w:rsid w:val="000E3FAD"/>
    <w:rsid w:val="000E5E7C"/>
    <w:rsid w:val="000E5FFA"/>
    <w:rsid w:val="000E6464"/>
    <w:rsid w:val="000E6509"/>
    <w:rsid w:val="000E66C1"/>
    <w:rsid w:val="000E6902"/>
    <w:rsid w:val="000E7025"/>
    <w:rsid w:val="000E7AE6"/>
    <w:rsid w:val="000F0011"/>
    <w:rsid w:val="000F08C2"/>
    <w:rsid w:val="000F1EA4"/>
    <w:rsid w:val="000F23C5"/>
    <w:rsid w:val="000F31B2"/>
    <w:rsid w:val="000F4060"/>
    <w:rsid w:val="000F4CB8"/>
    <w:rsid w:val="000F6C28"/>
    <w:rsid w:val="000F704F"/>
    <w:rsid w:val="000F7810"/>
    <w:rsid w:val="000F7E6F"/>
    <w:rsid w:val="001003A1"/>
    <w:rsid w:val="00100798"/>
    <w:rsid w:val="001008A8"/>
    <w:rsid w:val="00101DC0"/>
    <w:rsid w:val="00102474"/>
    <w:rsid w:val="00103F28"/>
    <w:rsid w:val="0010509E"/>
    <w:rsid w:val="00105A38"/>
    <w:rsid w:val="00105E8C"/>
    <w:rsid w:val="0010634F"/>
    <w:rsid w:val="001064DA"/>
    <w:rsid w:val="00106F32"/>
    <w:rsid w:val="001076EF"/>
    <w:rsid w:val="00111A3D"/>
    <w:rsid w:val="00111EB2"/>
    <w:rsid w:val="001127DC"/>
    <w:rsid w:val="00112D0E"/>
    <w:rsid w:val="00113F08"/>
    <w:rsid w:val="00113F2A"/>
    <w:rsid w:val="00114CB6"/>
    <w:rsid w:val="0011525A"/>
    <w:rsid w:val="00115EB2"/>
    <w:rsid w:val="0011665D"/>
    <w:rsid w:val="00116AE5"/>
    <w:rsid w:val="00116B1A"/>
    <w:rsid w:val="001175D5"/>
    <w:rsid w:val="0012064F"/>
    <w:rsid w:val="00120B2A"/>
    <w:rsid w:val="00120B3A"/>
    <w:rsid w:val="00120B4F"/>
    <w:rsid w:val="00120B60"/>
    <w:rsid w:val="00121BEF"/>
    <w:rsid w:val="00122D3F"/>
    <w:rsid w:val="001240F5"/>
    <w:rsid w:val="0012442C"/>
    <w:rsid w:val="00126661"/>
    <w:rsid w:val="00127473"/>
    <w:rsid w:val="001275EF"/>
    <w:rsid w:val="0012760F"/>
    <w:rsid w:val="00130108"/>
    <w:rsid w:val="0013045B"/>
    <w:rsid w:val="00131DA8"/>
    <w:rsid w:val="00132C22"/>
    <w:rsid w:val="0013308F"/>
    <w:rsid w:val="001333D8"/>
    <w:rsid w:val="00133959"/>
    <w:rsid w:val="00135311"/>
    <w:rsid w:val="001357D9"/>
    <w:rsid w:val="00135B52"/>
    <w:rsid w:val="00135EC5"/>
    <w:rsid w:val="0013629A"/>
    <w:rsid w:val="00136A93"/>
    <w:rsid w:val="001403B0"/>
    <w:rsid w:val="00140526"/>
    <w:rsid w:val="00140A9B"/>
    <w:rsid w:val="00141C12"/>
    <w:rsid w:val="001421F3"/>
    <w:rsid w:val="001426B1"/>
    <w:rsid w:val="00142CA5"/>
    <w:rsid w:val="001435BD"/>
    <w:rsid w:val="00144173"/>
    <w:rsid w:val="00144CEE"/>
    <w:rsid w:val="00145D65"/>
    <w:rsid w:val="00145FCD"/>
    <w:rsid w:val="00146CF5"/>
    <w:rsid w:val="00147104"/>
    <w:rsid w:val="001507AB"/>
    <w:rsid w:val="00150E68"/>
    <w:rsid w:val="00151A5D"/>
    <w:rsid w:val="00152D4E"/>
    <w:rsid w:val="00152E08"/>
    <w:rsid w:val="00152FED"/>
    <w:rsid w:val="001558C1"/>
    <w:rsid w:val="00155E7C"/>
    <w:rsid w:val="00156FF0"/>
    <w:rsid w:val="00157AC9"/>
    <w:rsid w:val="00157F29"/>
    <w:rsid w:val="001613A1"/>
    <w:rsid w:val="00161569"/>
    <w:rsid w:val="00161C13"/>
    <w:rsid w:val="00164022"/>
    <w:rsid w:val="00164AB9"/>
    <w:rsid w:val="00164B00"/>
    <w:rsid w:val="00165827"/>
    <w:rsid w:val="00166785"/>
    <w:rsid w:val="00166FD0"/>
    <w:rsid w:val="00167809"/>
    <w:rsid w:val="0017046A"/>
    <w:rsid w:val="0017101F"/>
    <w:rsid w:val="00171424"/>
    <w:rsid w:val="00172247"/>
    <w:rsid w:val="001728CF"/>
    <w:rsid w:val="00172C1F"/>
    <w:rsid w:val="0017405C"/>
    <w:rsid w:val="00174621"/>
    <w:rsid w:val="00174893"/>
    <w:rsid w:val="00175512"/>
    <w:rsid w:val="0017561C"/>
    <w:rsid w:val="00175CF2"/>
    <w:rsid w:val="001766D2"/>
    <w:rsid w:val="00176790"/>
    <w:rsid w:val="00177404"/>
    <w:rsid w:val="00181AAC"/>
    <w:rsid w:val="00182A7B"/>
    <w:rsid w:val="00183699"/>
    <w:rsid w:val="00186A09"/>
    <w:rsid w:val="00190BE6"/>
    <w:rsid w:val="00190C81"/>
    <w:rsid w:val="0019218D"/>
    <w:rsid w:val="00192C05"/>
    <w:rsid w:val="001930EB"/>
    <w:rsid w:val="001932E0"/>
    <w:rsid w:val="00193D59"/>
    <w:rsid w:val="00193E83"/>
    <w:rsid w:val="00193EF5"/>
    <w:rsid w:val="001942DA"/>
    <w:rsid w:val="001943AB"/>
    <w:rsid w:val="00195BDA"/>
    <w:rsid w:val="0019731C"/>
    <w:rsid w:val="001990E6"/>
    <w:rsid w:val="001A115B"/>
    <w:rsid w:val="001A1AC0"/>
    <w:rsid w:val="001A3079"/>
    <w:rsid w:val="001A307D"/>
    <w:rsid w:val="001A4691"/>
    <w:rsid w:val="001A583A"/>
    <w:rsid w:val="001A61B0"/>
    <w:rsid w:val="001A6255"/>
    <w:rsid w:val="001A7220"/>
    <w:rsid w:val="001B2CBB"/>
    <w:rsid w:val="001B3A11"/>
    <w:rsid w:val="001B3AF3"/>
    <w:rsid w:val="001B4FF8"/>
    <w:rsid w:val="001B5108"/>
    <w:rsid w:val="001B594A"/>
    <w:rsid w:val="001B5961"/>
    <w:rsid w:val="001B671A"/>
    <w:rsid w:val="001B727E"/>
    <w:rsid w:val="001B73E4"/>
    <w:rsid w:val="001B7436"/>
    <w:rsid w:val="001B7507"/>
    <w:rsid w:val="001B7590"/>
    <w:rsid w:val="001C0B43"/>
    <w:rsid w:val="001C1038"/>
    <w:rsid w:val="001C1D82"/>
    <w:rsid w:val="001C21FF"/>
    <w:rsid w:val="001C2B27"/>
    <w:rsid w:val="001C308B"/>
    <w:rsid w:val="001C3620"/>
    <w:rsid w:val="001C52D1"/>
    <w:rsid w:val="001C58AF"/>
    <w:rsid w:val="001C655F"/>
    <w:rsid w:val="001C6B14"/>
    <w:rsid w:val="001C7A6E"/>
    <w:rsid w:val="001D0081"/>
    <w:rsid w:val="001D0599"/>
    <w:rsid w:val="001D08E5"/>
    <w:rsid w:val="001D0936"/>
    <w:rsid w:val="001D0B7C"/>
    <w:rsid w:val="001D12EF"/>
    <w:rsid w:val="001D1503"/>
    <w:rsid w:val="001D1B83"/>
    <w:rsid w:val="001D2729"/>
    <w:rsid w:val="001D2DEA"/>
    <w:rsid w:val="001D3AB4"/>
    <w:rsid w:val="001D3D3F"/>
    <w:rsid w:val="001D5048"/>
    <w:rsid w:val="001D522D"/>
    <w:rsid w:val="001D7EA1"/>
    <w:rsid w:val="001E0046"/>
    <w:rsid w:val="001E0736"/>
    <w:rsid w:val="001E1C46"/>
    <w:rsid w:val="001E509B"/>
    <w:rsid w:val="001E51E5"/>
    <w:rsid w:val="001E5700"/>
    <w:rsid w:val="001E5E5E"/>
    <w:rsid w:val="001E5FEC"/>
    <w:rsid w:val="001F0FC1"/>
    <w:rsid w:val="001F140E"/>
    <w:rsid w:val="001F1F36"/>
    <w:rsid w:val="001F3224"/>
    <w:rsid w:val="001F33E1"/>
    <w:rsid w:val="001F37F0"/>
    <w:rsid w:val="001F3C32"/>
    <w:rsid w:val="001F4675"/>
    <w:rsid w:val="001F492B"/>
    <w:rsid w:val="001F4C06"/>
    <w:rsid w:val="001F4C72"/>
    <w:rsid w:val="001F4E6D"/>
    <w:rsid w:val="001F56BC"/>
    <w:rsid w:val="001F57A6"/>
    <w:rsid w:val="001F661D"/>
    <w:rsid w:val="001F696B"/>
    <w:rsid w:val="001F6A07"/>
    <w:rsid w:val="001F725D"/>
    <w:rsid w:val="001F771B"/>
    <w:rsid w:val="00200221"/>
    <w:rsid w:val="00200629"/>
    <w:rsid w:val="002007D0"/>
    <w:rsid w:val="00200E95"/>
    <w:rsid w:val="00200FEC"/>
    <w:rsid w:val="00201815"/>
    <w:rsid w:val="00203ECE"/>
    <w:rsid w:val="00205897"/>
    <w:rsid w:val="00205B76"/>
    <w:rsid w:val="00205D01"/>
    <w:rsid w:val="00206A3B"/>
    <w:rsid w:val="00207079"/>
    <w:rsid w:val="00207262"/>
    <w:rsid w:val="002073A0"/>
    <w:rsid w:val="00207EB3"/>
    <w:rsid w:val="0021076D"/>
    <w:rsid w:val="002112D3"/>
    <w:rsid w:val="0021198E"/>
    <w:rsid w:val="00211E13"/>
    <w:rsid w:val="00212872"/>
    <w:rsid w:val="00212CA2"/>
    <w:rsid w:val="00212DE7"/>
    <w:rsid w:val="00212ECB"/>
    <w:rsid w:val="00213A73"/>
    <w:rsid w:val="00213B63"/>
    <w:rsid w:val="0021433F"/>
    <w:rsid w:val="00214FCD"/>
    <w:rsid w:val="00215322"/>
    <w:rsid w:val="00215580"/>
    <w:rsid w:val="00215A3D"/>
    <w:rsid w:val="00215BD5"/>
    <w:rsid w:val="00215D26"/>
    <w:rsid w:val="002160A9"/>
    <w:rsid w:val="00216BE3"/>
    <w:rsid w:val="00217120"/>
    <w:rsid w:val="002174E9"/>
    <w:rsid w:val="002203A0"/>
    <w:rsid w:val="00220434"/>
    <w:rsid w:val="0022083F"/>
    <w:rsid w:val="00222AA2"/>
    <w:rsid w:val="00223117"/>
    <w:rsid w:val="0022463E"/>
    <w:rsid w:val="0022492F"/>
    <w:rsid w:val="00225F78"/>
    <w:rsid w:val="00226E68"/>
    <w:rsid w:val="00226FDF"/>
    <w:rsid w:val="00227798"/>
    <w:rsid w:val="00227AAE"/>
    <w:rsid w:val="00231B3B"/>
    <w:rsid w:val="00231E88"/>
    <w:rsid w:val="00231E9C"/>
    <w:rsid w:val="00232814"/>
    <w:rsid w:val="002328C4"/>
    <w:rsid w:val="00232B3D"/>
    <w:rsid w:val="0023317B"/>
    <w:rsid w:val="002341E7"/>
    <w:rsid w:val="00234209"/>
    <w:rsid w:val="00234C68"/>
    <w:rsid w:val="00234F2B"/>
    <w:rsid w:val="002353FA"/>
    <w:rsid w:val="00236C2C"/>
    <w:rsid w:val="002373BF"/>
    <w:rsid w:val="002379F5"/>
    <w:rsid w:val="00240159"/>
    <w:rsid w:val="0024067F"/>
    <w:rsid w:val="002409EB"/>
    <w:rsid w:val="00240A71"/>
    <w:rsid w:val="00240A89"/>
    <w:rsid w:val="00241577"/>
    <w:rsid w:val="002417E9"/>
    <w:rsid w:val="00241963"/>
    <w:rsid w:val="0024252F"/>
    <w:rsid w:val="0024330B"/>
    <w:rsid w:val="00243B0A"/>
    <w:rsid w:val="00243F94"/>
    <w:rsid w:val="00244491"/>
    <w:rsid w:val="00245A49"/>
    <w:rsid w:val="002475EC"/>
    <w:rsid w:val="00251ABB"/>
    <w:rsid w:val="00251B89"/>
    <w:rsid w:val="0025233A"/>
    <w:rsid w:val="002525B4"/>
    <w:rsid w:val="00252652"/>
    <w:rsid w:val="00252B54"/>
    <w:rsid w:val="00252DA4"/>
    <w:rsid w:val="002530EA"/>
    <w:rsid w:val="0025321D"/>
    <w:rsid w:val="002532F1"/>
    <w:rsid w:val="002554AB"/>
    <w:rsid w:val="00256A80"/>
    <w:rsid w:val="00261938"/>
    <w:rsid w:val="00261ADE"/>
    <w:rsid w:val="0026328B"/>
    <w:rsid w:val="00263D0F"/>
    <w:rsid w:val="002647ED"/>
    <w:rsid w:val="00265008"/>
    <w:rsid w:val="00266954"/>
    <w:rsid w:val="002676B4"/>
    <w:rsid w:val="00267781"/>
    <w:rsid w:val="00267E34"/>
    <w:rsid w:val="002703FE"/>
    <w:rsid w:val="00270ED7"/>
    <w:rsid w:val="002711A4"/>
    <w:rsid w:val="002717EC"/>
    <w:rsid w:val="00271AEE"/>
    <w:rsid w:val="002731DC"/>
    <w:rsid w:val="00273213"/>
    <w:rsid w:val="002735E3"/>
    <w:rsid w:val="0027377E"/>
    <w:rsid w:val="00273FB2"/>
    <w:rsid w:val="002757F3"/>
    <w:rsid w:val="00275E95"/>
    <w:rsid w:val="00276209"/>
    <w:rsid w:val="0027641D"/>
    <w:rsid w:val="0027724B"/>
    <w:rsid w:val="00277432"/>
    <w:rsid w:val="00277BCC"/>
    <w:rsid w:val="00277E3A"/>
    <w:rsid w:val="00280CB0"/>
    <w:rsid w:val="00281C7E"/>
    <w:rsid w:val="00281D46"/>
    <w:rsid w:val="00282CB7"/>
    <w:rsid w:val="00282D22"/>
    <w:rsid w:val="00282E5D"/>
    <w:rsid w:val="00283974"/>
    <w:rsid w:val="00284486"/>
    <w:rsid w:val="00284908"/>
    <w:rsid w:val="00284FC9"/>
    <w:rsid w:val="00284FE8"/>
    <w:rsid w:val="0028501F"/>
    <w:rsid w:val="00286E3C"/>
    <w:rsid w:val="00287C45"/>
    <w:rsid w:val="00290BCC"/>
    <w:rsid w:val="002925C0"/>
    <w:rsid w:val="00292A23"/>
    <w:rsid w:val="00292A3C"/>
    <w:rsid w:val="002935D3"/>
    <w:rsid w:val="00293FDA"/>
    <w:rsid w:val="00294695"/>
    <w:rsid w:val="00294EBE"/>
    <w:rsid w:val="00295940"/>
    <w:rsid w:val="002963E3"/>
    <w:rsid w:val="002967B8"/>
    <w:rsid w:val="002A0086"/>
    <w:rsid w:val="002A012D"/>
    <w:rsid w:val="002A092C"/>
    <w:rsid w:val="002A112D"/>
    <w:rsid w:val="002A1575"/>
    <w:rsid w:val="002A1762"/>
    <w:rsid w:val="002A265E"/>
    <w:rsid w:val="002A26C1"/>
    <w:rsid w:val="002A2E75"/>
    <w:rsid w:val="002A3214"/>
    <w:rsid w:val="002A3912"/>
    <w:rsid w:val="002A47FB"/>
    <w:rsid w:val="002A5BDA"/>
    <w:rsid w:val="002A6476"/>
    <w:rsid w:val="002A64C6"/>
    <w:rsid w:val="002A71D5"/>
    <w:rsid w:val="002B0942"/>
    <w:rsid w:val="002B0D5D"/>
    <w:rsid w:val="002B262F"/>
    <w:rsid w:val="002B303F"/>
    <w:rsid w:val="002B3354"/>
    <w:rsid w:val="002B4804"/>
    <w:rsid w:val="002B4B43"/>
    <w:rsid w:val="002B536A"/>
    <w:rsid w:val="002B5582"/>
    <w:rsid w:val="002B5983"/>
    <w:rsid w:val="002B642E"/>
    <w:rsid w:val="002B710F"/>
    <w:rsid w:val="002B7595"/>
    <w:rsid w:val="002B7B4F"/>
    <w:rsid w:val="002C002A"/>
    <w:rsid w:val="002C04B4"/>
    <w:rsid w:val="002C0773"/>
    <w:rsid w:val="002C0D49"/>
    <w:rsid w:val="002C1667"/>
    <w:rsid w:val="002C1F36"/>
    <w:rsid w:val="002C236B"/>
    <w:rsid w:val="002C2DDA"/>
    <w:rsid w:val="002C322E"/>
    <w:rsid w:val="002C4C31"/>
    <w:rsid w:val="002C63BE"/>
    <w:rsid w:val="002C65BA"/>
    <w:rsid w:val="002C7C55"/>
    <w:rsid w:val="002D02CF"/>
    <w:rsid w:val="002D04A2"/>
    <w:rsid w:val="002D10EE"/>
    <w:rsid w:val="002D1467"/>
    <w:rsid w:val="002D18B1"/>
    <w:rsid w:val="002D3096"/>
    <w:rsid w:val="002D39E9"/>
    <w:rsid w:val="002D3BC3"/>
    <w:rsid w:val="002D479A"/>
    <w:rsid w:val="002D4E10"/>
    <w:rsid w:val="002D53E4"/>
    <w:rsid w:val="002D67BD"/>
    <w:rsid w:val="002D7BD5"/>
    <w:rsid w:val="002E049A"/>
    <w:rsid w:val="002E058B"/>
    <w:rsid w:val="002E077B"/>
    <w:rsid w:val="002E08FB"/>
    <w:rsid w:val="002E1A42"/>
    <w:rsid w:val="002E2159"/>
    <w:rsid w:val="002E24C1"/>
    <w:rsid w:val="002E2B39"/>
    <w:rsid w:val="002E2C85"/>
    <w:rsid w:val="002E3791"/>
    <w:rsid w:val="002E40CE"/>
    <w:rsid w:val="002E450C"/>
    <w:rsid w:val="002E5B0F"/>
    <w:rsid w:val="002E6365"/>
    <w:rsid w:val="002E7469"/>
    <w:rsid w:val="002F107F"/>
    <w:rsid w:val="002F124F"/>
    <w:rsid w:val="002F256B"/>
    <w:rsid w:val="002F2F39"/>
    <w:rsid w:val="002F3775"/>
    <w:rsid w:val="002F4220"/>
    <w:rsid w:val="002F4B0F"/>
    <w:rsid w:val="002F5B1B"/>
    <w:rsid w:val="002F6060"/>
    <w:rsid w:val="002F70E4"/>
    <w:rsid w:val="0030011E"/>
    <w:rsid w:val="00300289"/>
    <w:rsid w:val="0030038B"/>
    <w:rsid w:val="003014F4"/>
    <w:rsid w:val="003020B5"/>
    <w:rsid w:val="00302756"/>
    <w:rsid w:val="00303349"/>
    <w:rsid w:val="00303894"/>
    <w:rsid w:val="00304292"/>
    <w:rsid w:val="003048D6"/>
    <w:rsid w:val="00306DE4"/>
    <w:rsid w:val="003072A2"/>
    <w:rsid w:val="00307981"/>
    <w:rsid w:val="0030799F"/>
    <w:rsid w:val="00307B71"/>
    <w:rsid w:val="00307EA0"/>
    <w:rsid w:val="00310504"/>
    <w:rsid w:val="00310E9B"/>
    <w:rsid w:val="00310F87"/>
    <w:rsid w:val="00312411"/>
    <w:rsid w:val="0031294F"/>
    <w:rsid w:val="00312BEE"/>
    <w:rsid w:val="0031320B"/>
    <w:rsid w:val="0031374C"/>
    <w:rsid w:val="00313837"/>
    <w:rsid w:val="003157A9"/>
    <w:rsid w:val="00315F43"/>
    <w:rsid w:val="003168C5"/>
    <w:rsid w:val="00316B35"/>
    <w:rsid w:val="00316B78"/>
    <w:rsid w:val="00317984"/>
    <w:rsid w:val="00317B5F"/>
    <w:rsid w:val="00320A7A"/>
    <w:rsid w:val="00320C52"/>
    <w:rsid w:val="00320E4D"/>
    <w:rsid w:val="0032219D"/>
    <w:rsid w:val="003233E0"/>
    <w:rsid w:val="003236DB"/>
    <w:rsid w:val="00323D1F"/>
    <w:rsid w:val="00324018"/>
    <w:rsid w:val="0032421E"/>
    <w:rsid w:val="00324818"/>
    <w:rsid w:val="003256C4"/>
    <w:rsid w:val="003266DC"/>
    <w:rsid w:val="003309C4"/>
    <w:rsid w:val="00331048"/>
    <w:rsid w:val="00331351"/>
    <w:rsid w:val="003313C9"/>
    <w:rsid w:val="00331560"/>
    <w:rsid w:val="003315F2"/>
    <w:rsid w:val="00331D4C"/>
    <w:rsid w:val="00332605"/>
    <w:rsid w:val="00332608"/>
    <w:rsid w:val="0033279D"/>
    <w:rsid w:val="003328C3"/>
    <w:rsid w:val="00332E63"/>
    <w:rsid w:val="00334178"/>
    <w:rsid w:val="00334E9E"/>
    <w:rsid w:val="00335A05"/>
    <w:rsid w:val="003361C5"/>
    <w:rsid w:val="003362D4"/>
    <w:rsid w:val="00336B13"/>
    <w:rsid w:val="00336E36"/>
    <w:rsid w:val="00336EBD"/>
    <w:rsid w:val="0033716D"/>
    <w:rsid w:val="00337440"/>
    <w:rsid w:val="00337864"/>
    <w:rsid w:val="00337CD1"/>
    <w:rsid w:val="00337E26"/>
    <w:rsid w:val="0034066E"/>
    <w:rsid w:val="003406D5"/>
    <w:rsid w:val="00340DEA"/>
    <w:rsid w:val="003413C1"/>
    <w:rsid w:val="00341AA2"/>
    <w:rsid w:val="00341D90"/>
    <w:rsid w:val="00341D9C"/>
    <w:rsid w:val="00342FD3"/>
    <w:rsid w:val="00343C32"/>
    <w:rsid w:val="0034483D"/>
    <w:rsid w:val="00346B01"/>
    <w:rsid w:val="00347359"/>
    <w:rsid w:val="00347394"/>
    <w:rsid w:val="00347AF2"/>
    <w:rsid w:val="00347AFA"/>
    <w:rsid w:val="0035039C"/>
    <w:rsid w:val="0035090C"/>
    <w:rsid w:val="00350B50"/>
    <w:rsid w:val="003510BD"/>
    <w:rsid w:val="00351A15"/>
    <w:rsid w:val="0035487C"/>
    <w:rsid w:val="00354BBF"/>
    <w:rsid w:val="00355614"/>
    <w:rsid w:val="0035578A"/>
    <w:rsid w:val="00356F0A"/>
    <w:rsid w:val="00357CDE"/>
    <w:rsid w:val="00360401"/>
    <w:rsid w:val="0036083C"/>
    <w:rsid w:val="0036090F"/>
    <w:rsid w:val="00360C1A"/>
    <w:rsid w:val="00360D2A"/>
    <w:rsid w:val="00360F3C"/>
    <w:rsid w:val="00362955"/>
    <w:rsid w:val="00364F02"/>
    <w:rsid w:val="00365F86"/>
    <w:rsid w:val="00367339"/>
    <w:rsid w:val="003677DB"/>
    <w:rsid w:val="003704B3"/>
    <w:rsid w:val="003715A0"/>
    <w:rsid w:val="00371DE7"/>
    <w:rsid w:val="00372433"/>
    <w:rsid w:val="00374769"/>
    <w:rsid w:val="00374947"/>
    <w:rsid w:val="0037508C"/>
    <w:rsid w:val="003755CB"/>
    <w:rsid w:val="00375FA6"/>
    <w:rsid w:val="003777CA"/>
    <w:rsid w:val="00377DB2"/>
    <w:rsid w:val="003819E3"/>
    <w:rsid w:val="00381A06"/>
    <w:rsid w:val="00382F4B"/>
    <w:rsid w:val="00384862"/>
    <w:rsid w:val="00385F47"/>
    <w:rsid w:val="00386087"/>
    <w:rsid w:val="00386A67"/>
    <w:rsid w:val="00386D65"/>
    <w:rsid w:val="003871EF"/>
    <w:rsid w:val="00387203"/>
    <w:rsid w:val="00387384"/>
    <w:rsid w:val="00387C85"/>
    <w:rsid w:val="003901FD"/>
    <w:rsid w:val="00390E17"/>
    <w:rsid w:val="00392150"/>
    <w:rsid w:val="003937D8"/>
    <w:rsid w:val="00394D89"/>
    <w:rsid w:val="003954D0"/>
    <w:rsid w:val="00396659"/>
    <w:rsid w:val="00396804"/>
    <w:rsid w:val="00396D50"/>
    <w:rsid w:val="003973A9"/>
    <w:rsid w:val="003979BF"/>
    <w:rsid w:val="00397A58"/>
    <w:rsid w:val="003A012A"/>
    <w:rsid w:val="003A11E9"/>
    <w:rsid w:val="003A123E"/>
    <w:rsid w:val="003A1ECC"/>
    <w:rsid w:val="003A416B"/>
    <w:rsid w:val="003A4752"/>
    <w:rsid w:val="003A4835"/>
    <w:rsid w:val="003A48DD"/>
    <w:rsid w:val="003A4D29"/>
    <w:rsid w:val="003A6485"/>
    <w:rsid w:val="003A6506"/>
    <w:rsid w:val="003A72DD"/>
    <w:rsid w:val="003A7DCA"/>
    <w:rsid w:val="003B1544"/>
    <w:rsid w:val="003B1A4B"/>
    <w:rsid w:val="003B32BF"/>
    <w:rsid w:val="003B3DF0"/>
    <w:rsid w:val="003B47BA"/>
    <w:rsid w:val="003B4FBA"/>
    <w:rsid w:val="003B5536"/>
    <w:rsid w:val="003B5C19"/>
    <w:rsid w:val="003B5CA3"/>
    <w:rsid w:val="003B5E3F"/>
    <w:rsid w:val="003B7A6D"/>
    <w:rsid w:val="003B7E4A"/>
    <w:rsid w:val="003B7EB9"/>
    <w:rsid w:val="003C129A"/>
    <w:rsid w:val="003C3D82"/>
    <w:rsid w:val="003C4D51"/>
    <w:rsid w:val="003C53CF"/>
    <w:rsid w:val="003C5A25"/>
    <w:rsid w:val="003C6A53"/>
    <w:rsid w:val="003C7250"/>
    <w:rsid w:val="003C7525"/>
    <w:rsid w:val="003C7FBB"/>
    <w:rsid w:val="003CFE6D"/>
    <w:rsid w:val="003D00C1"/>
    <w:rsid w:val="003D11F8"/>
    <w:rsid w:val="003D1DCE"/>
    <w:rsid w:val="003D2ABB"/>
    <w:rsid w:val="003D3EC6"/>
    <w:rsid w:val="003D4600"/>
    <w:rsid w:val="003D7750"/>
    <w:rsid w:val="003D7A6D"/>
    <w:rsid w:val="003D7B6C"/>
    <w:rsid w:val="003E023E"/>
    <w:rsid w:val="003E0CB7"/>
    <w:rsid w:val="003E1232"/>
    <w:rsid w:val="003E1541"/>
    <w:rsid w:val="003E246B"/>
    <w:rsid w:val="003E561E"/>
    <w:rsid w:val="003E5827"/>
    <w:rsid w:val="003E649A"/>
    <w:rsid w:val="003E7B2C"/>
    <w:rsid w:val="003F13C5"/>
    <w:rsid w:val="003F1476"/>
    <w:rsid w:val="003F25A5"/>
    <w:rsid w:val="003F5171"/>
    <w:rsid w:val="003F55BC"/>
    <w:rsid w:val="003F5C41"/>
    <w:rsid w:val="003F72A5"/>
    <w:rsid w:val="003F7C1B"/>
    <w:rsid w:val="00400465"/>
    <w:rsid w:val="00401077"/>
    <w:rsid w:val="00401FB6"/>
    <w:rsid w:val="00403259"/>
    <w:rsid w:val="00403FF8"/>
    <w:rsid w:val="0040414D"/>
    <w:rsid w:val="00404F9A"/>
    <w:rsid w:val="00405067"/>
    <w:rsid w:val="00405AD1"/>
    <w:rsid w:val="00406530"/>
    <w:rsid w:val="004078B4"/>
    <w:rsid w:val="0041084C"/>
    <w:rsid w:val="004123A5"/>
    <w:rsid w:val="00413272"/>
    <w:rsid w:val="004134A5"/>
    <w:rsid w:val="0041370D"/>
    <w:rsid w:val="00413EA0"/>
    <w:rsid w:val="00414135"/>
    <w:rsid w:val="00414E27"/>
    <w:rsid w:val="004153DF"/>
    <w:rsid w:val="004157CB"/>
    <w:rsid w:val="004166D9"/>
    <w:rsid w:val="004171CC"/>
    <w:rsid w:val="00421875"/>
    <w:rsid w:val="0042292C"/>
    <w:rsid w:val="004231BE"/>
    <w:rsid w:val="0042372C"/>
    <w:rsid w:val="004245DC"/>
    <w:rsid w:val="00424E26"/>
    <w:rsid w:val="004261F0"/>
    <w:rsid w:val="00430CA9"/>
    <w:rsid w:val="00431532"/>
    <w:rsid w:val="004317FF"/>
    <w:rsid w:val="00431CCB"/>
    <w:rsid w:val="00432AD2"/>
    <w:rsid w:val="00432BFD"/>
    <w:rsid w:val="00432FAE"/>
    <w:rsid w:val="00433B25"/>
    <w:rsid w:val="00434D5D"/>
    <w:rsid w:val="004356FA"/>
    <w:rsid w:val="00435FDF"/>
    <w:rsid w:val="0043755D"/>
    <w:rsid w:val="00440509"/>
    <w:rsid w:val="00440FA4"/>
    <w:rsid w:val="0044107D"/>
    <w:rsid w:val="0044131E"/>
    <w:rsid w:val="00441E45"/>
    <w:rsid w:val="00441F13"/>
    <w:rsid w:val="004425EE"/>
    <w:rsid w:val="004430F4"/>
    <w:rsid w:val="00443885"/>
    <w:rsid w:val="00444227"/>
    <w:rsid w:val="00444A7B"/>
    <w:rsid w:val="00444DDD"/>
    <w:rsid w:val="0044569B"/>
    <w:rsid w:val="00445CE3"/>
    <w:rsid w:val="0044676D"/>
    <w:rsid w:val="004469FB"/>
    <w:rsid w:val="00446FB9"/>
    <w:rsid w:val="004470E0"/>
    <w:rsid w:val="0045187D"/>
    <w:rsid w:val="00452CBE"/>
    <w:rsid w:val="00454E2B"/>
    <w:rsid w:val="004556A9"/>
    <w:rsid w:val="00455B25"/>
    <w:rsid w:val="00460443"/>
    <w:rsid w:val="00461BC2"/>
    <w:rsid w:val="0046316F"/>
    <w:rsid w:val="004635B8"/>
    <w:rsid w:val="00464ADD"/>
    <w:rsid w:val="00464F41"/>
    <w:rsid w:val="00465092"/>
    <w:rsid w:val="004652E3"/>
    <w:rsid w:val="0046615F"/>
    <w:rsid w:val="00466A1C"/>
    <w:rsid w:val="004672FF"/>
    <w:rsid w:val="00467576"/>
    <w:rsid w:val="0047066B"/>
    <w:rsid w:val="00470D72"/>
    <w:rsid w:val="004712F2"/>
    <w:rsid w:val="00471680"/>
    <w:rsid w:val="00471BB7"/>
    <w:rsid w:val="00472A3B"/>
    <w:rsid w:val="004738BC"/>
    <w:rsid w:val="00473A99"/>
    <w:rsid w:val="004744A0"/>
    <w:rsid w:val="00475B51"/>
    <w:rsid w:val="00475E43"/>
    <w:rsid w:val="00476046"/>
    <w:rsid w:val="004767A8"/>
    <w:rsid w:val="004768F7"/>
    <w:rsid w:val="00476D26"/>
    <w:rsid w:val="004778BF"/>
    <w:rsid w:val="00477BDA"/>
    <w:rsid w:val="004808AF"/>
    <w:rsid w:val="00481BC3"/>
    <w:rsid w:val="00482AB6"/>
    <w:rsid w:val="004835C5"/>
    <w:rsid w:val="004859C4"/>
    <w:rsid w:val="00486EB4"/>
    <w:rsid w:val="0049044D"/>
    <w:rsid w:val="0049096F"/>
    <w:rsid w:val="0049114A"/>
    <w:rsid w:val="004913CF"/>
    <w:rsid w:val="00491812"/>
    <w:rsid w:val="004919B6"/>
    <w:rsid w:val="004924D6"/>
    <w:rsid w:val="00492759"/>
    <w:rsid w:val="004928C9"/>
    <w:rsid w:val="00493059"/>
    <w:rsid w:val="00494731"/>
    <w:rsid w:val="00494E7E"/>
    <w:rsid w:val="00495EEB"/>
    <w:rsid w:val="00496C15"/>
    <w:rsid w:val="00496C7A"/>
    <w:rsid w:val="00497C09"/>
    <w:rsid w:val="004A023A"/>
    <w:rsid w:val="004A02EC"/>
    <w:rsid w:val="004A0616"/>
    <w:rsid w:val="004A095D"/>
    <w:rsid w:val="004A1719"/>
    <w:rsid w:val="004A21CD"/>
    <w:rsid w:val="004A2510"/>
    <w:rsid w:val="004A4787"/>
    <w:rsid w:val="004A4B0F"/>
    <w:rsid w:val="004A6DB4"/>
    <w:rsid w:val="004A7173"/>
    <w:rsid w:val="004A72E9"/>
    <w:rsid w:val="004A7B2D"/>
    <w:rsid w:val="004A7E3E"/>
    <w:rsid w:val="004A7FBC"/>
    <w:rsid w:val="004B0153"/>
    <w:rsid w:val="004B03C5"/>
    <w:rsid w:val="004B285F"/>
    <w:rsid w:val="004B2FE4"/>
    <w:rsid w:val="004B3227"/>
    <w:rsid w:val="004B337B"/>
    <w:rsid w:val="004B33C3"/>
    <w:rsid w:val="004B49D3"/>
    <w:rsid w:val="004B51F2"/>
    <w:rsid w:val="004B5498"/>
    <w:rsid w:val="004B5530"/>
    <w:rsid w:val="004B6510"/>
    <w:rsid w:val="004B6944"/>
    <w:rsid w:val="004B6955"/>
    <w:rsid w:val="004B749B"/>
    <w:rsid w:val="004C0950"/>
    <w:rsid w:val="004C0E72"/>
    <w:rsid w:val="004C1416"/>
    <w:rsid w:val="004C280B"/>
    <w:rsid w:val="004C2E4C"/>
    <w:rsid w:val="004C2FDD"/>
    <w:rsid w:val="004C3FC4"/>
    <w:rsid w:val="004C69A9"/>
    <w:rsid w:val="004C7D8F"/>
    <w:rsid w:val="004D0096"/>
    <w:rsid w:val="004D0626"/>
    <w:rsid w:val="004D0FFC"/>
    <w:rsid w:val="004D1D65"/>
    <w:rsid w:val="004D2D74"/>
    <w:rsid w:val="004D3792"/>
    <w:rsid w:val="004D38C8"/>
    <w:rsid w:val="004D391F"/>
    <w:rsid w:val="004D40F2"/>
    <w:rsid w:val="004D4CA1"/>
    <w:rsid w:val="004D5CE2"/>
    <w:rsid w:val="004D5D08"/>
    <w:rsid w:val="004D6C4C"/>
    <w:rsid w:val="004D6EA2"/>
    <w:rsid w:val="004D7508"/>
    <w:rsid w:val="004D7C3B"/>
    <w:rsid w:val="004E0703"/>
    <w:rsid w:val="004E103B"/>
    <w:rsid w:val="004E17E2"/>
    <w:rsid w:val="004E22AA"/>
    <w:rsid w:val="004E3051"/>
    <w:rsid w:val="004E3559"/>
    <w:rsid w:val="004E6441"/>
    <w:rsid w:val="004E6FDF"/>
    <w:rsid w:val="004E76B4"/>
    <w:rsid w:val="004E7B28"/>
    <w:rsid w:val="004E7C4C"/>
    <w:rsid w:val="004F021B"/>
    <w:rsid w:val="004F20CF"/>
    <w:rsid w:val="004F22A0"/>
    <w:rsid w:val="004F2922"/>
    <w:rsid w:val="004F2F57"/>
    <w:rsid w:val="004F332C"/>
    <w:rsid w:val="004F377D"/>
    <w:rsid w:val="004F43C6"/>
    <w:rsid w:val="004F515A"/>
    <w:rsid w:val="004F527D"/>
    <w:rsid w:val="004F5517"/>
    <w:rsid w:val="004F558A"/>
    <w:rsid w:val="004F65A3"/>
    <w:rsid w:val="004F6809"/>
    <w:rsid w:val="004F6F38"/>
    <w:rsid w:val="004F707B"/>
    <w:rsid w:val="004F75E0"/>
    <w:rsid w:val="004F79A5"/>
    <w:rsid w:val="005001CE"/>
    <w:rsid w:val="005013C3"/>
    <w:rsid w:val="00502DD2"/>
    <w:rsid w:val="00503BEB"/>
    <w:rsid w:val="0050646E"/>
    <w:rsid w:val="005073AD"/>
    <w:rsid w:val="00510995"/>
    <w:rsid w:val="00510CDB"/>
    <w:rsid w:val="00513A63"/>
    <w:rsid w:val="00514F64"/>
    <w:rsid w:val="005150F4"/>
    <w:rsid w:val="0051555A"/>
    <w:rsid w:val="00520296"/>
    <w:rsid w:val="00520C36"/>
    <w:rsid w:val="00521326"/>
    <w:rsid w:val="00521348"/>
    <w:rsid w:val="00521581"/>
    <w:rsid w:val="0052288C"/>
    <w:rsid w:val="00524264"/>
    <w:rsid w:val="00524CB4"/>
    <w:rsid w:val="005261B1"/>
    <w:rsid w:val="0052643B"/>
    <w:rsid w:val="00526CE2"/>
    <w:rsid w:val="005279BD"/>
    <w:rsid w:val="00527C46"/>
    <w:rsid w:val="00530BB8"/>
    <w:rsid w:val="00530CDE"/>
    <w:rsid w:val="00530D6E"/>
    <w:rsid w:val="00530F84"/>
    <w:rsid w:val="0053298E"/>
    <w:rsid w:val="00532EDE"/>
    <w:rsid w:val="0053323F"/>
    <w:rsid w:val="0053339F"/>
    <w:rsid w:val="005333C0"/>
    <w:rsid w:val="00533AD6"/>
    <w:rsid w:val="00533BA2"/>
    <w:rsid w:val="00533FE0"/>
    <w:rsid w:val="00534280"/>
    <w:rsid w:val="00534A4E"/>
    <w:rsid w:val="005355AC"/>
    <w:rsid w:val="0053607C"/>
    <w:rsid w:val="00536EE9"/>
    <w:rsid w:val="00537BCA"/>
    <w:rsid w:val="0054008A"/>
    <w:rsid w:val="00540655"/>
    <w:rsid w:val="00540976"/>
    <w:rsid w:val="00540985"/>
    <w:rsid w:val="00540C12"/>
    <w:rsid w:val="00540E16"/>
    <w:rsid w:val="0054119C"/>
    <w:rsid w:val="005411DD"/>
    <w:rsid w:val="005417F0"/>
    <w:rsid w:val="00541BCA"/>
    <w:rsid w:val="00542729"/>
    <w:rsid w:val="00542B41"/>
    <w:rsid w:val="00543933"/>
    <w:rsid w:val="005439D5"/>
    <w:rsid w:val="00543EA8"/>
    <w:rsid w:val="00545973"/>
    <w:rsid w:val="00545E5D"/>
    <w:rsid w:val="00545FAD"/>
    <w:rsid w:val="00546E10"/>
    <w:rsid w:val="0054719E"/>
    <w:rsid w:val="005472C4"/>
    <w:rsid w:val="0054733A"/>
    <w:rsid w:val="005502DD"/>
    <w:rsid w:val="0055258D"/>
    <w:rsid w:val="00552D4F"/>
    <w:rsid w:val="00555B31"/>
    <w:rsid w:val="00555F53"/>
    <w:rsid w:val="005564D9"/>
    <w:rsid w:val="005564FB"/>
    <w:rsid w:val="0056021F"/>
    <w:rsid w:val="00560A56"/>
    <w:rsid w:val="00562252"/>
    <w:rsid w:val="005638BD"/>
    <w:rsid w:val="0056396C"/>
    <w:rsid w:val="00563E65"/>
    <w:rsid w:val="0056488C"/>
    <w:rsid w:val="005651F9"/>
    <w:rsid w:val="005664B8"/>
    <w:rsid w:val="00566A5D"/>
    <w:rsid w:val="00566EC2"/>
    <w:rsid w:val="00567229"/>
    <w:rsid w:val="005678D6"/>
    <w:rsid w:val="0056E606"/>
    <w:rsid w:val="005709EA"/>
    <w:rsid w:val="00570FB0"/>
    <w:rsid w:val="00571C12"/>
    <w:rsid w:val="005724DC"/>
    <w:rsid w:val="00572593"/>
    <w:rsid w:val="0057325E"/>
    <w:rsid w:val="005751D0"/>
    <w:rsid w:val="00577F29"/>
    <w:rsid w:val="00580499"/>
    <w:rsid w:val="00580B82"/>
    <w:rsid w:val="00580E72"/>
    <w:rsid w:val="005811B1"/>
    <w:rsid w:val="005822E9"/>
    <w:rsid w:val="00582BAD"/>
    <w:rsid w:val="00582EC8"/>
    <w:rsid w:val="00583853"/>
    <w:rsid w:val="0058459B"/>
    <w:rsid w:val="00584A8F"/>
    <w:rsid w:val="0058552C"/>
    <w:rsid w:val="0058631E"/>
    <w:rsid w:val="005864C3"/>
    <w:rsid w:val="005864F6"/>
    <w:rsid w:val="005867EC"/>
    <w:rsid w:val="00587BF9"/>
    <w:rsid w:val="00590BE7"/>
    <w:rsid w:val="00592195"/>
    <w:rsid w:val="00593184"/>
    <w:rsid w:val="00593945"/>
    <w:rsid w:val="0059432B"/>
    <w:rsid w:val="0059468D"/>
    <w:rsid w:val="00594C96"/>
    <w:rsid w:val="00594EB7"/>
    <w:rsid w:val="00595172"/>
    <w:rsid w:val="00595415"/>
    <w:rsid w:val="005958CD"/>
    <w:rsid w:val="005968B9"/>
    <w:rsid w:val="00596A5C"/>
    <w:rsid w:val="00596DCA"/>
    <w:rsid w:val="005A0A28"/>
    <w:rsid w:val="005A1A61"/>
    <w:rsid w:val="005A2512"/>
    <w:rsid w:val="005A259F"/>
    <w:rsid w:val="005A2929"/>
    <w:rsid w:val="005A2D78"/>
    <w:rsid w:val="005A3A48"/>
    <w:rsid w:val="005A3E10"/>
    <w:rsid w:val="005A4229"/>
    <w:rsid w:val="005A42A6"/>
    <w:rsid w:val="005A43B7"/>
    <w:rsid w:val="005A4C3A"/>
    <w:rsid w:val="005A545E"/>
    <w:rsid w:val="005A633E"/>
    <w:rsid w:val="005A6652"/>
    <w:rsid w:val="005A71CF"/>
    <w:rsid w:val="005A7465"/>
    <w:rsid w:val="005A7468"/>
    <w:rsid w:val="005A7673"/>
    <w:rsid w:val="005A7A2C"/>
    <w:rsid w:val="005B0554"/>
    <w:rsid w:val="005B0A8A"/>
    <w:rsid w:val="005B0B40"/>
    <w:rsid w:val="005B0DCF"/>
    <w:rsid w:val="005B2741"/>
    <w:rsid w:val="005B3525"/>
    <w:rsid w:val="005B4221"/>
    <w:rsid w:val="005B6406"/>
    <w:rsid w:val="005B7B8C"/>
    <w:rsid w:val="005B7CDA"/>
    <w:rsid w:val="005C02C4"/>
    <w:rsid w:val="005C1A26"/>
    <w:rsid w:val="005C1A73"/>
    <w:rsid w:val="005C1E44"/>
    <w:rsid w:val="005C21A3"/>
    <w:rsid w:val="005C25E5"/>
    <w:rsid w:val="005C2CF7"/>
    <w:rsid w:val="005C39E8"/>
    <w:rsid w:val="005C3DC1"/>
    <w:rsid w:val="005C4A2D"/>
    <w:rsid w:val="005C50A6"/>
    <w:rsid w:val="005C5D91"/>
    <w:rsid w:val="005C7413"/>
    <w:rsid w:val="005C7B1C"/>
    <w:rsid w:val="005D09A3"/>
    <w:rsid w:val="005D1D8D"/>
    <w:rsid w:val="005D2654"/>
    <w:rsid w:val="005D468C"/>
    <w:rsid w:val="005D4FA3"/>
    <w:rsid w:val="005D73DA"/>
    <w:rsid w:val="005D7A88"/>
    <w:rsid w:val="005E002B"/>
    <w:rsid w:val="005E21B6"/>
    <w:rsid w:val="005E3487"/>
    <w:rsid w:val="005E4075"/>
    <w:rsid w:val="005E45E9"/>
    <w:rsid w:val="005E4E06"/>
    <w:rsid w:val="005E63DE"/>
    <w:rsid w:val="005E697C"/>
    <w:rsid w:val="005E710A"/>
    <w:rsid w:val="005E7CC5"/>
    <w:rsid w:val="005E7DF2"/>
    <w:rsid w:val="005F064E"/>
    <w:rsid w:val="005F07E4"/>
    <w:rsid w:val="005F08D0"/>
    <w:rsid w:val="005F0F6E"/>
    <w:rsid w:val="005F20D1"/>
    <w:rsid w:val="005F2247"/>
    <w:rsid w:val="005F2938"/>
    <w:rsid w:val="005F2DAF"/>
    <w:rsid w:val="005F3689"/>
    <w:rsid w:val="005F3726"/>
    <w:rsid w:val="005F3F65"/>
    <w:rsid w:val="005F4632"/>
    <w:rsid w:val="005F46C9"/>
    <w:rsid w:val="005F4905"/>
    <w:rsid w:val="005F4986"/>
    <w:rsid w:val="005F4AFE"/>
    <w:rsid w:val="005F6C0C"/>
    <w:rsid w:val="00601398"/>
    <w:rsid w:val="006019E2"/>
    <w:rsid w:val="006025E6"/>
    <w:rsid w:val="006030B8"/>
    <w:rsid w:val="0060320B"/>
    <w:rsid w:val="00603ACB"/>
    <w:rsid w:val="00603C52"/>
    <w:rsid w:val="00603E0F"/>
    <w:rsid w:val="00604262"/>
    <w:rsid w:val="00604517"/>
    <w:rsid w:val="00605959"/>
    <w:rsid w:val="00606F04"/>
    <w:rsid w:val="00606FCF"/>
    <w:rsid w:val="006078E1"/>
    <w:rsid w:val="00607AD3"/>
    <w:rsid w:val="00610051"/>
    <w:rsid w:val="00611A2C"/>
    <w:rsid w:val="0061261B"/>
    <w:rsid w:val="00612B55"/>
    <w:rsid w:val="00612FA7"/>
    <w:rsid w:val="006142E5"/>
    <w:rsid w:val="00615523"/>
    <w:rsid w:val="0061579D"/>
    <w:rsid w:val="00616239"/>
    <w:rsid w:val="00616DE7"/>
    <w:rsid w:val="00617840"/>
    <w:rsid w:val="0062024A"/>
    <w:rsid w:val="00621EDF"/>
    <w:rsid w:val="006232E1"/>
    <w:rsid w:val="0062364D"/>
    <w:rsid w:val="006239A3"/>
    <w:rsid w:val="00624DE4"/>
    <w:rsid w:val="00625609"/>
    <w:rsid w:val="00625DDC"/>
    <w:rsid w:val="006275B4"/>
    <w:rsid w:val="00631093"/>
    <w:rsid w:val="00632B93"/>
    <w:rsid w:val="00633160"/>
    <w:rsid w:val="006367CD"/>
    <w:rsid w:val="00637F0A"/>
    <w:rsid w:val="00640DE4"/>
    <w:rsid w:val="00641EC3"/>
    <w:rsid w:val="006426A5"/>
    <w:rsid w:val="00642EF0"/>
    <w:rsid w:val="00643101"/>
    <w:rsid w:val="006432CC"/>
    <w:rsid w:val="00644F22"/>
    <w:rsid w:val="00645BAF"/>
    <w:rsid w:val="00646CBC"/>
    <w:rsid w:val="00646E1E"/>
    <w:rsid w:val="006476CC"/>
    <w:rsid w:val="006504BE"/>
    <w:rsid w:val="00652763"/>
    <w:rsid w:val="00653E51"/>
    <w:rsid w:val="00654860"/>
    <w:rsid w:val="00654F9E"/>
    <w:rsid w:val="00656703"/>
    <w:rsid w:val="00656E87"/>
    <w:rsid w:val="00657499"/>
    <w:rsid w:val="00657750"/>
    <w:rsid w:val="0066096C"/>
    <w:rsid w:val="0066146B"/>
    <w:rsid w:val="0066349D"/>
    <w:rsid w:val="0066449A"/>
    <w:rsid w:val="00664D38"/>
    <w:rsid w:val="0066514A"/>
    <w:rsid w:val="00665B55"/>
    <w:rsid w:val="00667713"/>
    <w:rsid w:val="00670DE9"/>
    <w:rsid w:val="006726C7"/>
    <w:rsid w:val="00672E17"/>
    <w:rsid w:val="006739A4"/>
    <w:rsid w:val="00674C6E"/>
    <w:rsid w:val="00675123"/>
    <w:rsid w:val="0067603F"/>
    <w:rsid w:val="006763CA"/>
    <w:rsid w:val="00677156"/>
    <w:rsid w:val="00677805"/>
    <w:rsid w:val="00680531"/>
    <w:rsid w:val="006814B6"/>
    <w:rsid w:val="006817F3"/>
    <w:rsid w:val="00682339"/>
    <w:rsid w:val="00683035"/>
    <w:rsid w:val="00683E1B"/>
    <w:rsid w:val="00684011"/>
    <w:rsid w:val="0068430A"/>
    <w:rsid w:val="006843CD"/>
    <w:rsid w:val="00684A63"/>
    <w:rsid w:val="00684E05"/>
    <w:rsid w:val="00685181"/>
    <w:rsid w:val="0068520B"/>
    <w:rsid w:val="00685CCE"/>
    <w:rsid w:val="00686469"/>
    <w:rsid w:val="00686A6A"/>
    <w:rsid w:val="00686EE2"/>
    <w:rsid w:val="00687F97"/>
    <w:rsid w:val="00687FBA"/>
    <w:rsid w:val="00690D6D"/>
    <w:rsid w:val="00690D71"/>
    <w:rsid w:val="0069140A"/>
    <w:rsid w:val="00691FC5"/>
    <w:rsid w:val="00691FCF"/>
    <w:rsid w:val="0069229A"/>
    <w:rsid w:val="006925DB"/>
    <w:rsid w:val="0069263B"/>
    <w:rsid w:val="00692C29"/>
    <w:rsid w:val="00692DC7"/>
    <w:rsid w:val="00692E48"/>
    <w:rsid w:val="00692F55"/>
    <w:rsid w:val="006931C3"/>
    <w:rsid w:val="00694F1D"/>
    <w:rsid w:val="00695A22"/>
    <w:rsid w:val="00695D97"/>
    <w:rsid w:val="00695E79"/>
    <w:rsid w:val="00696BA4"/>
    <w:rsid w:val="006975EA"/>
    <w:rsid w:val="00697DE2"/>
    <w:rsid w:val="006A0CC7"/>
    <w:rsid w:val="006A0D1D"/>
    <w:rsid w:val="006A2568"/>
    <w:rsid w:val="006A2F29"/>
    <w:rsid w:val="006A3904"/>
    <w:rsid w:val="006A4D2F"/>
    <w:rsid w:val="006A52B7"/>
    <w:rsid w:val="006A672E"/>
    <w:rsid w:val="006A6923"/>
    <w:rsid w:val="006A6EC5"/>
    <w:rsid w:val="006A6EE7"/>
    <w:rsid w:val="006A6F17"/>
    <w:rsid w:val="006A7055"/>
    <w:rsid w:val="006A7474"/>
    <w:rsid w:val="006B0092"/>
    <w:rsid w:val="006B04BE"/>
    <w:rsid w:val="006B1059"/>
    <w:rsid w:val="006B3B93"/>
    <w:rsid w:val="006B3E17"/>
    <w:rsid w:val="006B3E7F"/>
    <w:rsid w:val="006B4851"/>
    <w:rsid w:val="006B4BCD"/>
    <w:rsid w:val="006B4FF4"/>
    <w:rsid w:val="006B562B"/>
    <w:rsid w:val="006B6229"/>
    <w:rsid w:val="006B64D2"/>
    <w:rsid w:val="006B71E2"/>
    <w:rsid w:val="006B72FA"/>
    <w:rsid w:val="006B7DB5"/>
    <w:rsid w:val="006C153E"/>
    <w:rsid w:val="006C361A"/>
    <w:rsid w:val="006C39BF"/>
    <w:rsid w:val="006C3C66"/>
    <w:rsid w:val="006C4878"/>
    <w:rsid w:val="006C4D89"/>
    <w:rsid w:val="006C5666"/>
    <w:rsid w:val="006C6C00"/>
    <w:rsid w:val="006C7821"/>
    <w:rsid w:val="006C7A52"/>
    <w:rsid w:val="006D08C8"/>
    <w:rsid w:val="006D24A5"/>
    <w:rsid w:val="006D24F8"/>
    <w:rsid w:val="006D28D8"/>
    <w:rsid w:val="006D29ED"/>
    <w:rsid w:val="006D2ACC"/>
    <w:rsid w:val="006D3EBD"/>
    <w:rsid w:val="006D47F1"/>
    <w:rsid w:val="006D4A09"/>
    <w:rsid w:val="006D50C9"/>
    <w:rsid w:val="006D5EE2"/>
    <w:rsid w:val="006D677E"/>
    <w:rsid w:val="006D734F"/>
    <w:rsid w:val="006D772F"/>
    <w:rsid w:val="006E11B5"/>
    <w:rsid w:val="006E2FB7"/>
    <w:rsid w:val="006E41B5"/>
    <w:rsid w:val="006E4A32"/>
    <w:rsid w:val="006E4A7B"/>
    <w:rsid w:val="006E4F64"/>
    <w:rsid w:val="006E752C"/>
    <w:rsid w:val="006E7822"/>
    <w:rsid w:val="006F01F7"/>
    <w:rsid w:val="006F04D4"/>
    <w:rsid w:val="006F2B60"/>
    <w:rsid w:val="006F306F"/>
    <w:rsid w:val="006F4308"/>
    <w:rsid w:val="006F4C9F"/>
    <w:rsid w:val="006F5449"/>
    <w:rsid w:val="006F5D15"/>
    <w:rsid w:val="006F5F1F"/>
    <w:rsid w:val="006F61F4"/>
    <w:rsid w:val="006F642E"/>
    <w:rsid w:val="006F6E56"/>
    <w:rsid w:val="006F7887"/>
    <w:rsid w:val="007001E2"/>
    <w:rsid w:val="007007FE"/>
    <w:rsid w:val="0070105B"/>
    <w:rsid w:val="00701754"/>
    <w:rsid w:val="007027C7"/>
    <w:rsid w:val="007027DC"/>
    <w:rsid w:val="00703DEE"/>
    <w:rsid w:val="0070455E"/>
    <w:rsid w:val="00704626"/>
    <w:rsid w:val="00706102"/>
    <w:rsid w:val="00706988"/>
    <w:rsid w:val="00707B15"/>
    <w:rsid w:val="00710912"/>
    <w:rsid w:val="007133F1"/>
    <w:rsid w:val="007135EF"/>
    <w:rsid w:val="00713A0C"/>
    <w:rsid w:val="00714A14"/>
    <w:rsid w:val="00714D49"/>
    <w:rsid w:val="00714F19"/>
    <w:rsid w:val="00716298"/>
    <w:rsid w:val="007167F6"/>
    <w:rsid w:val="00716C41"/>
    <w:rsid w:val="00717396"/>
    <w:rsid w:val="00717A5C"/>
    <w:rsid w:val="00720C11"/>
    <w:rsid w:val="00720C6C"/>
    <w:rsid w:val="007218C6"/>
    <w:rsid w:val="00721ED6"/>
    <w:rsid w:val="00722A84"/>
    <w:rsid w:val="007231DC"/>
    <w:rsid w:val="007243B2"/>
    <w:rsid w:val="00724739"/>
    <w:rsid w:val="007259C4"/>
    <w:rsid w:val="00727083"/>
    <w:rsid w:val="007273AF"/>
    <w:rsid w:val="007303DD"/>
    <w:rsid w:val="00732421"/>
    <w:rsid w:val="007326AD"/>
    <w:rsid w:val="0073693E"/>
    <w:rsid w:val="00736C00"/>
    <w:rsid w:val="00737B26"/>
    <w:rsid w:val="00737E4B"/>
    <w:rsid w:val="007400F5"/>
    <w:rsid w:val="00740350"/>
    <w:rsid w:val="007404D9"/>
    <w:rsid w:val="00740CDF"/>
    <w:rsid w:val="00740E1C"/>
    <w:rsid w:val="007410C9"/>
    <w:rsid w:val="00741874"/>
    <w:rsid w:val="00741A28"/>
    <w:rsid w:val="00742D3A"/>
    <w:rsid w:val="00742DC5"/>
    <w:rsid w:val="00743532"/>
    <w:rsid w:val="00743CDE"/>
    <w:rsid w:val="00744E77"/>
    <w:rsid w:val="007460E2"/>
    <w:rsid w:val="007461E6"/>
    <w:rsid w:val="00746C8E"/>
    <w:rsid w:val="00746DA6"/>
    <w:rsid w:val="00746EB4"/>
    <w:rsid w:val="007477B1"/>
    <w:rsid w:val="00750403"/>
    <w:rsid w:val="00750447"/>
    <w:rsid w:val="007516C9"/>
    <w:rsid w:val="00751D88"/>
    <w:rsid w:val="007524B0"/>
    <w:rsid w:val="00752E12"/>
    <w:rsid w:val="007530F0"/>
    <w:rsid w:val="00753CE7"/>
    <w:rsid w:val="00756C3E"/>
    <w:rsid w:val="0076122E"/>
    <w:rsid w:val="007620E3"/>
    <w:rsid w:val="00762CCE"/>
    <w:rsid w:val="007637CA"/>
    <w:rsid w:val="007638FA"/>
    <w:rsid w:val="00763D49"/>
    <w:rsid w:val="00764091"/>
    <w:rsid w:val="007641BA"/>
    <w:rsid w:val="00764710"/>
    <w:rsid w:val="007647C4"/>
    <w:rsid w:val="007663D2"/>
    <w:rsid w:val="00766B23"/>
    <w:rsid w:val="00766FE7"/>
    <w:rsid w:val="00767859"/>
    <w:rsid w:val="00767BEF"/>
    <w:rsid w:val="00770C3B"/>
    <w:rsid w:val="00771084"/>
    <w:rsid w:val="007763AE"/>
    <w:rsid w:val="00776C8F"/>
    <w:rsid w:val="007774E8"/>
    <w:rsid w:val="0078010F"/>
    <w:rsid w:val="00780D07"/>
    <w:rsid w:val="00780D1B"/>
    <w:rsid w:val="0078168E"/>
    <w:rsid w:val="00781B2D"/>
    <w:rsid w:val="00781E9B"/>
    <w:rsid w:val="00781ECC"/>
    <w:rsid w:val="007824DE"/>
    <w:rsid w:val="00782D62"/>
    <w:rsid w:val="00782DFA"/>
    <w:rsid w:val="007838C0"/>
    <w:rsid w:val="0078444D"/>
    <w:rsid w:val="00785AF4"/>
    <w:rsid w:val="0078696A"/>
    <w:rsid w:val="00790BBC"/>
    <w:rsid w:val="00791DFA"/>
    <w:rsid w:val="00792025"/>
    <w:rsid w:val="00792057"/>
    <w:rsid w:val="00792068"/>
    <w:rsid w:val="0079300B"/>
    <w:rsid w:val="007951EA"/>
    <w:rsid w:val="007956D0"/>
    <w:rsid w:val="0079573C"/>
    <w:rsid w:val="00795F3F"/>
    <w:rsid w:val="00796739"/>
    <w:rsid w:val="00796C2A"/>
    <w:rsid w:val="007978B3"/>
    <w:rsid w:val="007A01EE"/>
    <w:rsid w:val="007A04C8"/>
    <w:rsid w:val="007A0745"/>
    <w:rsid w:val="007A17EC"/>
    <w:rsid w:val="007A1E5B"/>
    <w:rsid w:val="007A1FD8"/>
    <w:rsid w:val="007A2A04"/>
    <w:rsid w:val="007A3023"/>
    <w:rsid w:val="007A314C"/>
    <w:rsid w:val="007A3EB0"/>
    <w:rsid w:val="007A4C49"/>
    <w:rsid w:val="007A5006"/>
    <w:rsid w:val="007A57BF"/>
    <w:rsid w:val="007A5AC5"/>
    <w:rsid w:val="007A6900"/>
    <w:rsid w:val="007A70C5"/>
    <w:rsid w:val="007A7329"/>
    <w:rsid w:val="007A7514"/>
    <w:rsid w:val="007B08D2"/>
    <w:rsid w:val="007B0E52"/>
    <w:rsid w:val="007B1B0C"/>
    <w:rsid w:val="007B1E56"/>
    <w:rsid w:val="007B1FD1"/>
    <w:rsid w:val="007B2665"/>
    <w:rsid w:val="007B2F01"/>
    <w:rsid w:val="007B3178"/>
    <w:rsid w:val="007B354D"/>
    <w:rsid w:val="007B4758"/>
    <w:rsid w:val="007B488C"/>
    <w:rsid w:val="007B539F"/>
    <w:rsid w:val="007B5C7A"/>
    <w:rsid w:val="007B5DDC"/>
    <w:rsid w:val="007B5F28"/>
    <w:rsid w:val="007B6D28"/>
    <w:rsid w:val="007B73F1"/>
    <w:rsid w:val="007B7B06"/>
    <w:rsid w:val="007B7F5C"/>
    <w:rsid w:val="007C0B6A"/>
    <w:rsid w:val="007C22EC"/>
    <w:rsid w:val="007C2B24"/>
    <w:rsid w:val="007C2E5E"/>
    <w:rsid w:val="007C3F26"/>
    <w:rsid w:val="007C41F7"/>
    <w:rsid w:val="007C42F9"/>
    <w:rsid w:val="007C6238"/>
    <w:rsid w:val="007C62D9"/>
    <w:rsid w:val="007C6621"/>
    <w:rsid w:val="007C7020"/>
    <w:rsid w:val="007D0D81"/>
    <w:rsid w:val="007D1614"/>
    <w:rsid w:val="007D1C59"/>
    <w:rsid w:val="007D1E3D"/>
    <w:rsid w:val="007D2D96"/>
    <w:rsid w:val="007D2EE3"/>
    <w:rsid w:val="007D377B"/>
    <w:rsid w:val="007D3DE5"/>
    <w:rsid w:val="007D3FB8"/>
    <w:rsid w:val="007D5F7E"/>
    <w:rsid w:val="007D64ED"/>
    <w:rsid w:val="007D6FE0"/>
    <w:rsid w:val="007D7113"/>
    <w:rsid w:val="007D77EE"/>
    <w:rsid w:val="007D79E8"/>
    <w:rsid w:val="007E0003"/>
    <w:rsid w:val="007E1640"/>
    <w:rsid w:val="007E1E54"/>
    <w:rsid w:val="007E38AB"/>
    <w:rsid w:val="007E4C8C"/>
    <w:rsid w:val="007E571E"/>
    <w:rsid w:val="007E593B"/>
    <w:rsid w:val="007E5E2C"/>
    <w:rsid w:val="007F0601"/>
    <w:rsid w:val="007F09C6"/>
    <w:rsid w:val="007F0A7B"/>
    <w:rsid w:val="007F1CDF"/>
    <w:rsid w:val="007F2CEA"/>
    <w:rsid w:val="007F2CED"/>
    <w:rsid w:val="007F347D"/>
    <w:rsid w:val="007F3ACF"/>
    <w:rsid w:val="007F3B26"/>
    <w:rsid w:val="007F5455"/>
    <w:rsid w:val="007F5DFE"/>
    <w:rsid w:val="007F6630"/>
    <w:rsid w:val="00800B73"/>
    <w:rsid w:val="008016EA"/>
    <w:rsid w:val="00801C7C"/>
    <w:rsid w:val="00801F72"/>
    <w:rsid w:val="00803880"/>
    <w:rsid w:val="008046D0"/>
    <w:rsid w:val="00804C4A"/>
    <w:rsid w:val="00805C85"/>
    <w:rsid w:val="00806377"/>
    <w:rsid w:val="00806796"/>
    <w:rsid w:val="00807008"/>
    <w:rsid w:val="00807CBD"/>
    <w:rsid w:val="00810F75"/>
    <w:rsid w:val="008112C3"/>
    <w:rsid w:val="008116E2"/>
    <w:rsid w:val="00812641"/>
    <w:rsid w:val="0081279B"/>
    <w:rsid w:val="0081463A"/>
    <w:rsid w:val="00814758"/>
    <w:rsid w:val="00817E14"/>
    <w:rsid w:val="0082060B"/>
    <w:rsid w:val="00820EA4"/>
    <w:rsid w:val="00821E81"/>
    <w:rsid w:val="0082214C"/>
    <w:rsid w:val="00823A7A"/>
    <w:rsid w:val="00824362"/>
    <w:rsid w:val="008250D8"/>
    <w:rsid w:val="00826578"/>
    <w:rsid w:val="00826BE3"/>
    <w:rsid w:val="00826CAF"/>
    <w:rsid w:val="008270B6"/>
    <w:rsid w:val="008270CB"/>
    <w:rsid w:val="00827818"/>
    <w:rsid w:val="00831806"/>
    <w:rsid w:val="00831D0F"/>
    <w:rsid w:val="00833C60"/>
    <w:rsid w:val="008343DB"/>
    <w:rsid w:val="00835C84"/>
    <w:rsid w:val="008362C6"/>
    <w:rsid w:val="00840D7E"/>
    <w:rsid w:val="008410C7"/>
    <w:rsid w:val="00841695"/>
    <w:rsid w:val="00841F38"/>
    <w:rsid w:val="008426A5"/>
    <w:rsid w:val="0084282F"/>
    <w:rsid w:val="00842AD2"/>
    <w:rsid w:val="0084387D"/>
    <w:rsid w:val="00844061"/>
    <w:rsid w:val="008451EC"/>
    <w:rsid w:val="008454D5"/>
    <w:rsid w:val="00845716"/>
    <w:rsid w:val="00846BD6"/>
    <w:rsid w:val="00847517"/>
    <w:rsid w:val="00850C50"/>
    <w:rsid w:val="00851EE3"/>
    <w:rsid w:val="00852047"/>
    <w:rsid w:val="00852436"/>
    <w:rsid w:val="0085368B"/>
    <w:rsid w:val="00855679"/>
    <w:rsid w:val="0085666A"/>
    <w:rsid w:val="00856889"/>
    <w:rsid w:val="00856898"/>
    <w:rsid w:val="00856A79"/>
    <w:rsid w:val="008628FE"/>
    <w:rsid w:val="00862CA4"/>
    <w:rsid w:val="00863BE2"/>
    <w:rsid w:val="00863C60"/>
    <w:rsid w:val="00864820"/>
    <w:rsid w:val="0086483D"/>
    <w:rsid w:val="00864C30"/>
    <w:rsid w:val="0086685E"/>
    <w:rsid w:val="00866894"/>
    <w:rsid w:val="00867003"/>
    <w:rsid w:val="00867171"/>
    <w:rsid w:val="00867492"/>
    <w:rsid w:val="00867EF4"/>
    <w:rsid w:val="00867FF7"/>
    <w:rsid w:val="00870292"/>
    <w:rsid w:val="0087080A"/>
    <w:rsid w:val="00871F96"/>
    <w:rsid w:val="00873EEB"/>
    <w:rsid w:val="008740A5"/>
    <w:rsid w:val="00876527"/>
    <w:rsid w:val="0087652A"/>
    <w:rsid w:val="00876781"/>
    <w:rsid w:val="0087772E"/>
    <w:rsid w:val="00877815"/>
    <w:rsid w:val="00877E83"/>
    <w:rsid w:val="00880395"/>
    <w:rsid w:val="008803B8"/>
    <w:rsid w:val="0088061F"/>
    <w:rsid w:val="00880AB6"/>
    <w:rsid w:val="008837A0"/>
    <w:rsid w:val="00884674"/>
    <w:rsid w:val="008878BC"/>
    <w:rsid w:val="008911CD"/>
    <w:rsid w:val="00891260"/>
    <w:rsid w:val="00891697"/>
    <w:rsid w:val="00891872"/>
    <w:rsid w:val="0089198B"/>
    <w:rsid w:val="00891D65"/>
    <w:rsid w:val="00892AD0"/>
    <w:rsid w:val="00893066"/>
    <w:rsid w:val="008933E3"/>
    <w:rsid w:val="008944F8"/>
    <w:rsid w:val="00894603"/>
    <w:rsid w:val="00894AAF"/>
    <w:rsid w:val="00894C62"/>
    <w:rsid w:val="00895005"/>
    <w:rsid w:val="008965AC"/>
    <w:rsid w:val="0089696A"/>
    <w:rsid w:val="008973AA"/>
    <w:rsid w:val="008975CF"/>
    <w:rsid w:val="00897E22"/>
    <w:rsid w:val="008A0568"/>
    <w:rsid w:val="008A0A40"/>
    <w:rsid w:val="008A0A6D"/>
    <w:rsid w:val="008A1244"/>
    <w:rsid w:val="008A1EA8"/>
    <w:rsid w:val="008A23C4"/>
    <w:rsid w:val="008A3540"/>
    <w:rsid w:val="008A3A09"/>
    <w:rsid w:val="008A3D35"/>
    <w:rsid w:val="008A3D40"/>
    <w:rsid w:val="008A471D"/>
    <w:rsid w:val="008A4B0F"/>
    <w:rsid w:val="008A5615"/>
    <w:rsid w:val="008A5BC6"/>
    <w:rsid w:val="008A5E6A"/>
    <w:rsid w:val="008A6188"/>
    <w:rsid w:val="008A7370"/>
    <w:rsid w:val="008B007B"/>
    <w:rsid w:val="008B0D39"/>
    <w:rsid w:val="008B17A0"/>
    <w:rsid w:val="008B22C5"/>
    <w:rsid w:val="008B2505"/>
    <w:rsid w:val="008B348B"/>
    <w:rsid w:val="008B39C8"/>
    <w:rsid w:val="008B5D4A"/>
    <w:rsid w:val="008B5DD3"/>
    <w:rsid w:val="008B740C"/>
    <w:rsid w:val="008B7742"/>
    <w:rsid w:val="008C034E"/>
    <w:rsid w:val="008C0BD6"/>
    <w:rsid w:val="008C16D5"/>
    <w:rsid w:val="008C1B87"/>
    <w:rsid w:val="008C1CD4"/>
    <w:rsid w:val="008C230C"/>
    <w:rsid w:val="008C2388"/>
    <w:rsid w:val="008C23D0"/>
    <w:rsid w:val="008C24CC"/>
    <w:rsid w:val="008C3CF1"/>
    <w:rsid w:val="008C52AA"/>
    <w:rsid w:val="008C5CAE"/>
    <w:rsid w:val="008C5FA3"/>
    <w:rsid w:val="008D0153"/>
    <w:rsid w:val="008D07D4"/>
    <w:rsid w:val="008D1692"/>
    <w:rsid w:val="008D1A0E"/>
    <w:rsid w:val="008D1F0E"/>
    <w:rsid w:val="008D450B"/>
    <w:rsid w:val="008D467F"/>
    <w:rsid w:val="008D4D13"/>
    <w:rsid w:val="008D55FB"/>
    <w:rsid w:val="008D6AA3"/>
    <w:rsid w:val="008D7A5E"/>
    <w:rsid w:val="008E3468"/>
    <w:rsid w:val="008E3BE4"/>
    <w:rsid w:val="008E3EB8"/>
    <w:rsid w:val="008E404B"/>
    <w:rsid w:val="008E40C0"/>
    <w:rsid w:val="008E47CB"/>
    <w:rsid w:val="008E4AD4"/>
    <w:rsid w:val="008E6132"/>
    <w:rsid w:val="008E67CB"/>
    <w:rsid w:val="008E6AF8"/>
    <w:rsid w:val="008F0604"/>
    <w:rsid w:val="008F0BAC"/>
    <w:rsid w:val="008F4FFB"/>
    <w:rsid w:val="008F54E1"/>
    <w:rsid w:val="008F58E0"/>
    <w:rsid w:val="008F5A4F"/>
    <w:rsid w:val="008F62C9"/>
    <w:rsid w:val="008F6BC0"/>
    <w:rsid w:val="00900761"/>
    <w:rsid w:val="00904339"/>
    <w:rsid w:val="0090574F"/>
    <w:rsid w:val="0091011F"/>
    <w:rsid w:val="00911B4A"/>
    <w:rsid w:val="00912BE1"/>
    <w:rsid w:val="0091492F"/>
    <w:rsid w:val="00914F15"/>
    <w:rsid w:val="00915085"/>
    <w:rsid w:val="009153EA"/>
    <w:rsid w:val="009153FD"/>
    <w:rsid w:val="00915654"/>
    <w:rsid w:val="009202B1"/>
    <w:rsid w:val="009204FD"/>
    <w:rsid w:val="009218A6"/>
    <w:rsid w:val="009219B8"/>
    <w:rsid w:val="00921C37"/>
    <w:rsid w:val="0092247A"/>
    <w:rsid w:val="0092251D"/>
    <w:rsid w:val="009228AC"/>
    <w:rsid w:val="009241FF"/>
    <w:rsid w:val="009249F0"/>
    <w:rsid w:val="00925A91"/>
    <w:rsid w:val="009275F4"/>
    <w:rsid w:val="00930A74"/>
    <w:rsid w:val="00933797"/>
    <w:rsid w:val="00933C16"/>
    <w:rsid w:val="00934930"/>
    <w:rsid w:val="00934F5F"/>
    <w:rsid w:val="00935724"/>
    <w:rsid w:val="00935B2D"/>
    <w:rsid w:val="0093677E"/>
    <w:rsid w:val="00936829"/>
    <w:rsid w:val="009369C3"/>
    <w:rsid w:val="00936DD6"/>
    <w:rsid w:val="009407A8"/>
    <w:rsid w:val="00940DE3"/>
    <w:rsid w:val="00941285"/>
    <w:rsid w:val="00941413"/>
    <w:rsid w:val="00941B7B"/>
    <w:rsid w:val="00942AB1"/>
    <w:rsid w:val="00942C71"/>
    <w:rsid w:val="009445C9"/>
    <w:rsid w:val="009449E8"/>
    <w:rsid w:val="00944E0F"/>
    <w:rsid w:val="00946625"/>
    <w:rsid w:val="009466F9"/>
    <w:rsid w:val="00946957"/>
    <w:rsid w:val="0094769D"/>
    <w:rsid w:val="00950898"/>
    <w:rsid w:val="00950B8F"/>
    <w:rsid w:val="00952395"/>
    <w:rsid w:val="009523BC"/>
    <w:rsid w:val="009524BE"/>
    <w:rsid w:val="00952AEE"/>
    <w:rsid w:val="0095303F"/>
    <w:rsid w:val="009531B8"/>
    <w:rsid w:val="0095322A"/>
    <w:rsid w:val="009553B0"/>
    <w:rsid w:val="00957298"/>
    <w:rsid w:val="00957694"/>
    <w:rsid w:val="00957A49"/>
    <w:rsid w:val="00957DBD"/>
    <w:rsid w:val="0095CB96"/>
    <w:rsid w:val="009602BC"/>
    <w:rsid w:val="00961120"/>
    <w:rsid w:val="009615C7"/>
    <w:rsid w:val="00962099"/>
    <w:rsid w:val="00965A85"/>
    <w:rsid w:val="00965AFB"/>
    <w:rsid w:val="00965C8C"/>
    <w:rsid w:val="00966DA5"/>
    <w:rsid w:val="00966E41"/>
    <w:rsid w:val="009672DE"/>
    <w:rsid w:val="00967743"/>
    <w:rsid w:val="00967824"/>
    <w:rsid w:val="009708CA"/>
    <w:rsid w:val="0097103D"/>
    <w:rsid w:val="00972151"/>
    <w:rsid w:val="009721FD"/>
    <w:rsid w:val="009722D5"/>
    <w:rsid w:val="00972FBB"/>
    <w:rsid w:val="009738AA"/>
    <w:rsid w:val="00973FC0"/>
    <w:rsid w:val="009744A2"/>
    <w:rsid w:val="00974B0B"/>
    <w:rsid w:val="0097555A"/>
    <w:rsid w:val="0097588C"/>
    <w:rsid w:val="00975A88"/>
    <w:rsid w:val="00975B43"/>
    <w:rsid w:val="00976E2C"/>
    <w:rsid w:val="00976EE4"/>
    <w:rsid w:val="00977B95"/>
    <w:rsid w:val="00981208"/>
    <w:rsid w:val="00982FF1"/>
    <w:rsid w:val="00983C14"/>
    <w:rsid w:val="00984380"/>
    <w:rsid w:val="00984B60"/>
    <w:rsid w:val="00984D97"/>
    <w:rsid w:val="0098548D"/>
    <w:rsid w:val="00985C51"/>
    <w:rsid w:val="00986112"/>
    <w:rsid w:val="00986509"/>
    <w:rsid w:val="00986A08"/>
    <w:rsid w:val="00986D96"/>
    <w:rsid w:val="009878E5"/>
    <w:rsid w:val="00990821"/>
    <w:rsid w:val="00990C4C"/>
    <w:rsid w:val="00991427"/>
    <w:rsid w:val="00993515"/>
    <w:rsid w:val="0099761C"/>
    <w:rsid w:val="00997E2D"/>
    <w:rsid w:val="009A0780"/>
    <w:rsid w:val="009A0E31"/>
    <w:rsid w:val="009A1087"/>
    <w:rsid w:val="009A17A2"/>
    <w:rsid w:val="009A2F95"/>
    <w:rsid w:val="009A2FCC"/>
    <w:rsid w:val="009A3089"/>
    <w:rsid w:val="009A3313"/>
    <w:rsid w:val="009A347F"/>
    <w:rsid w:val="009A4680"/>
    <w:rsid w:val="009A46F0"/>
    <w:rsid w:val="009A481B"/>
    <w:rsid w:val="009A4874"/>
    <w:rsid w:val="009A55CC"/>
    <w:rsid w:val="009A5C3B"/>
    <w:rsid w:val="009A65A1"/>
    <w:rsid w:val="009A65FE"/>
    <w:rsid w:val="009A68EC"/>
    <w:rsid w:val="009A76B0"/>
    <w:rsid w:val="009A7864"/>
    <w:rsid w:val="009B12E0"/>
    <w:rsid w:val="009B16D6"/>
    <w:rsid w:val="009B1F57"/>
    <w:rsid w:val="009B2D02"/>
    <w:rsid w:val="009B3B50"/>
    <w:rsid w:val="009B3DE3"/>
    <w:rsid w:val="009B515A"/>
    <w:rsid w:val="009B5769"/>
    <w:rsid w:val="009B642A"/>
    <w:rsid w:val="009B68BC"/>
    <w:rsid w:val="009B7B89"/>
    <w:rsid w:val="009C0733"/>
    <w:rsid w:val="009C1706"/>
    <w:rsid w:val="009C1825"/>
    <w:rsid w:val="009C48FA"/>
    <w:rsid w:val="009C4A9E"/>
    <w:rsid w:val="009C4C72"/>
    <w:rsid w:val="009C4EC2"/>
    <w:rsid w:val="009C701C"/>
    <w:rsid w:val="009C75B2"/>
    <w:rsid w:val="009C7B91"/>
    <w:rsid w:val="009D0A98"/>
    <w:rsid w:val="009D0F70"/>
    <w:rsid w:val="009D18C0"/>
    <w:rsid w:val="009D2872"/>
    <w:rsid w:val="009D2B78"/>
    <w:rsid w:val="009D455F"/>
    <w:rsid w:val="009D5D36"/>
    <w:rsid w:val="009D7AB9"/>
    <w:rsid w:val="009E0268"/>
    <w:rsid w:val="009E0852"/>
    <w:rsid w:val="009E140E"/>
    <w:rsid w:val="009E1502"/>
    <w:rsid w:val="009E166B"/>
    <w:rsid w:val="009E324F"/>
    <w:rsid w:val="009E5A99"/>
    <w:rsid w:val="009E74DF"/>
    <w:rsid w:val="009E7E63"/>
    <w:rsid w:val="009F13BC"/>
    <w:rsid w:val="009F22A4"/>
    <w:rsid w:val="009F22D2"/>
    <w:rsid w:val="009F3227"/>
    <w:rsid w:val="009F3B17"/>
    <w:rsid w:val="009F3F24"/>
    <w:rsid w:val="009F4055"/>
    <w:rsid w:val="009F40CF"/>
    <w:rsid w:val="009F5E70"/>
    <w:rsid w:val="009F5ED7"/>
    <w:rsid w:val="009F672D"/>
    <w:rsid w:val="009F6CD2"/>
    <w:rsid w:val="00A00EA6"/>
    <w:rsid w:val="00A0163F"/>
    <w:rsid w:val="00A01FFC"/>
    <w:rsid w:val="00A027F1"/>
    <w:rsid w:val="00A045D9"/>
    <w:rsid w:val="00A051A3"/>
    <w:rsid w:val="00A06184"/>
    <w:rsid w:val="00A0637C"/>
    <w:rsid w:val="00A06ECB"/>
    <w:rsid w:val="00A07C3A"/>
    <w:rsid w:val="00A10D74"/>
    <w:rsid w:val="00A11940"/>
    <w:rsid w:val="00A11FC5"/>
    <w:rsid w:val="00A12FB1"/>
    <w:rsid w:val="00A13BB2"/>
    <w:rsid w:val="00A163D7"/>
    <w:rsid w:val="00A173CB"/>
    <w:rsid w:val="00A20659"/>
    <w:rsid w:val="00A21252"/>
    <w:rsid w:val="00A21842"/>
    <w:rsid w:val="00A21CCF"/>
    <w:rsid w:val="00A228F8"/>
    <w:rsid w:val="00A23D2B"/>
    <w:rsid w:val="00A25297"/>
    <w:rsid w:val="00A25517"/>
    <w:rsid w:val="00A267EE"/>
    <w:rsid w:val="00A26C17"/>
    <w:rsid w:val="00A26FD6"/>
    <w:rsid w:val="00A272D7"/>
    <w:rsid w:val="00A274D2"/>
    <w:rsid w:val="00A30364"/>
    <w:rsid w:val="00A307FF"/>
    <w:rsid w:val="00A30DD5"/>
    <w:rsid w:val="00A31448"/>
    <w:rsid w:val="00A31B0A"/>
    <w:rsid w:val="00A32274"/>
    <w:rsid w:val="00A33EA1"/>
    <w:rsid w:val="00A36072"/>
    <w:rsid w:val="00A364F3"/>
    <w:rsid w:val="00A405BB"/>
    <w:rsid w:val="00A4083F"/>
    <w:rsid w:val="00A4203A"/>
    <w:rsid w:val="00A4266D"/>
    <w:rsid w:val="00A4307E"/>
    <w:rsid w:val="00A438CA"/>
    <w:rsid w:val="00A44CAA"/>
    <w:rsid w:val="00A459C2"/>
    <w:rsid w:val="00A46005"/>
    <w:rsid w:val="00A461F0"/>
    <w:rsid w:val="00A4665E"/>
    <w:rsid w:val="00A46973"/>
    <w:rsid w:val="00A478AB"/>
    <w:rsid w:val="00A50250"/>
    <w:rsid w:val="00A506DC"/>
    <w:rsid w:val="00A50909"/>
    <w:rsid w:val="00A50BF4"/>
    <w:rsid w:val="00A51ECC"/>
    <w:rsid w:val="00A51F3A"/>
    <w:rsid w:val="00A52382"/>
    <w:rsid w:val="00A529CC"/>
    <w:rsid w:val="00A53A7F"/>
    <w:rsid w:val="00A546E5"/>
    <w:rsid w:val="00A54707"/>
    <w:rsid w:val="00A553CE"/>
    <w:rsid w:val="00A55A39"/>
    <w:rsid w:val="00A55CCF"/>
    <w:rsid w:val="00A55DC6"/>
    <w:rsid w:val="00A55ED4"/>
    <w:rsid w:val="00A5699C"/>
    <w:rsid w:val="00A571F8"/>
    <w:rsid w:val="00A57BF1"/>
    <w:rsid w:val="00A57F54"/>
    <w:rsid w:val="00A60B63"/>
    <w:rsid w:val="00A615E2"/>
    <w:rsid w:val="00A629C9"/>
    <w:rsid w:val="00A63679"/>
    <w:rsid w:val="00A644B7"/>
    <w:rsid w:val="00A65A99"/>
    <w:rsid w:val="00A66F8D"/>
    <w:rsid w:val="00A67A18"/>
    <w:rsid w:val="00A67A40"/>
    <w:rsid w:val="00A70029"/>
    <w:rsid w:val="00A70112"/>
    <w:rsid w:val="00A7101C"/>
    <w:rsid w:val="00A71E6D"/>
    <w:rsid w:val="00A73FC2"/>
    <w:rsid w:val="00A74F3B"/>
    <w:rsid w:val="00A766C8"/>
    <w:rsid w:val="00A76FD3"/>
    <w:rsid w:val="00A77352"/>
    <w:rsid w:val="00A80D46"/>
    <w:rsid w:val="00A819F2"/>
    <w:rsid w:val="00A82693"/>
    <w:rsid w:val="00A82AC8"/>
    <w:rsid w:val="00A82C9B"/>
    <w:rsid w:val="00A835EB"/>
    <w:rsid w:val="00A83D9B"/>
    <w:rsid w:val="00A84A3A"/>
    <w:rsid w:val="00A86107"/>
    <w:rsid w:val="00A86E1A"/>
    <w:rsid w:val="00A8730F"/>
    <w:rsid w:val="00A87A18"/>
    <w:rsid w:val="00A9279B"/>
    <w:rsid w:val="00A93550"/>
    <w:rsid w:val="00A935EC"/>
    <w:rsid w:val="00A94A75"/>
    <w:rsid w:val="00A95E67"/>
    <w:rsid w:val="00A96866"/>
    <w:rsid w:val="00A974C4"/>
    <w:rsid w:val="00A979C3"/>
    <w:rsid w:val="00A97A6C"/>
    <w:rsid w:val="00AA064E"/>
    <w:rsid w:val="00AA0849"/>
    <w:rsid w:val="00AA10B1"/>
    <w:rsid w:val="00AA14DC"/>
    <w:rsid w:val="00AA1C28"/>
    <w:rsid w:val="00AA1E95"/>
    <w:rsid w:val="00AA20C3"/>
    <w:rsid w:val="00AA219F"/>
    <w:rsid w:val="00AA2886"/>
    <w:rsid w:val="00AA2AEF"/>
    <w:rsid w:val="00AA2CB5"/>
    <w:rsid w:val="00AA30DD"/>
    <w:rsid w:val="00AA3C7F"/>
    <w:rsid w:val="00AA4082"/>
    <w:rsid w:val="00AA424B"/>
    <w:rsid w:val="00AA4415"/>
    <w:rsid w:val="00AA4628"/>
    <w:rsid w:val="00AA558E"/>
    <w:rsid w:val="00AA5A35"/>
    <w:rsid w:val="00AA785C"/>
    <w:rsid w:val="00AB12B9"/>
    <w:rsid w:val="00AB2495"/>
    <w:rsid w:val="00AB34BE"/>
    <w:rsid w:val="00AB3D43"/>
    <w:rsid w:val="00AB4C44"/>
    <w:rsid w:val="00AB5A5B"/>
    <w:rsid w:val="00AB5C3F"/>
    <w:rsid w:val="00AB7DB9"/>
    <w:rsid w:val="00AC0EE3"/>
    <w:rsid w:val="00AC1378"/>
    <w:rsid w:val="00AC185A"/>
    <w:rsid w:val="00AC3238"/>
    <w:rsid w:val="00AC3922"/>
    <w:rsid w:val="00AC47EA"/>
    <w:rsid w:val="00AC4D77"/>
    <w:rsid w:val="00AC519A"/>
    <w:rsid w:val="00AC5AEB"/>
    <w:rsid w:val="00AC5B26"/>
    <w:rsid w:val="00AC6A03"/>
    <w:rsid w:val="00AC77F4"/>
    <w:rsid w:val="00AC7A21"/>
    <w:rsid w:val="00AD0225"/>
    <w:rsid w:val="00AD03FE"/>
    <w:rsid w:val="00AD18CC"/>
    <w:rsid w:val="00AD26ED"/>
    <w:rsid w:val="00AD42B4"/>
    <w:rsid w:val="00AD49D7"/>
    <w:rsid w:val="00AD4E0A"/>
    <w:rsid w:val="00AD5512"/>
    <w:rsid w:val="00AD567B"/>
    <w:rsid w:val="00AD7C1B"/>
    <w:rsid w:val="00AE1807"/>
    <w:rsid w:val="00AE315C"/>
    <w:rsid w:val="00AE3D93"/>
    <w:rsid w:val="00AE3EEF"/>
    <w:rsid w:val="00AE556D"/>
    <w:rsid w:val="00AE5686"/>
    <w:rsid w:val="00AE5B34"/>
    <w:rsid w:val="00AE5D3B"/>
    <w:rsid w:val="00AE76E6"/>
    <w:rsid w:val="00AF1D2C"/>
    <w:rsid w:val="00AF3363"/>
    <w:rsid w:val="00AF3779"/>
    <w:rsid w:val="00AF3AC9"/>
    <w:rsid w:val="00AF4004"/>
    <w:rsid w:val="00AF4322"/>
    <w:rsid w:val="00AF47CD"/>
    <w:rsid w:val="00AF574C"/>
    <w:rsid w:val="00AF6085"/>
    <w:rsid w:val="00AF6DB8"/>
    <w:rsid w:val="00AF72BB"/>
    <w:rsid w:val="00B00188"/>
    <w:rsid w:val="00B001F4"/>
    <w:rsid w:val="00B021A0"/>
    <w:rsid w:val="00B02863"/>
    <w:rsid w:val="00B0316D"/>
    <w:rsid w:val="00B053E0"/>
    <w:rsid w:val="00B104C7"/>
    <w:rsid w:val="00B1159F"/>
    <w:rsid w:val="00B118F0"/>
    <w:rsid w:val="00B121DF"/>
    <w:rsid w:val="00B1288E"/>
    <w:rsid w:val="00B12996"/>
    <w:rsid w:val="00B12C76"/>
    <w:rsid w:val="00B12FFE"/>
    <w:rsid w:val="00B13B31"/>
    <w:rsid w:val="00B13D09"/>
    <w:rsid w:val="00B13DC3"/>
    <w:rsid w:val="00B1410F"/>
    <w:rsid w:val="00B145E4"/>
    <w:rsid w:val="00B1463E"/>
    <w:rsid w:val="00B15829"/>
    <w:rsid w:val="00B17313"/>
    <w:rsid w:val="00B17570"/>
    <w:rsid w:val="00B21E16"/>
    <w:rsid w:val="00B22A03"/>
    <w:rsid w:val="00B22DBC"/>
    <w:rsid w:val="00B23CA9"/>
    <w:rsid w:val="00B2482A"/>
    <w:rsid w:val="00B25F06"/>
    <w:rsid w:val="00B26B13"/>
    <w:rsid w:val="00B26E17"/>
    <w:rsid w:val="00B302F8"/>
    <w:rsid w:val="00B30BEB"/>
    <w:rsid w:val="00B313FA"/>
    <w:rsid w:val="00B31411"/>
    <w:rsid w:val="00B3315E"/>
    <w:rsid w:val="00B3473D"/>
    <w:rsid w:val="00B34B07"/>
    <w:rsid w:val="00B35025"/>
    <w:rsid w:val="00B35362"/>
    <w:rsid w:val="00B3559A"/>
    <w:rsid w:val="00B36EBC"/>
    <w:rsid w:val="00B37334"/>
    <w:rsid w:val="00B376F4"/>
    <w:rsid w:val="00B37F4B"/>
    <w:rsid w:val="00B405E0"/>
    <w:rsid w:val="00B41EC1"/>
    <w:rsid w:val="00B42A37"/>
    <w:rsid w:val="00B435AA"/>
    <w:rsid w:val="00B43FB8"/>
    <w:rsid w:val="00B44B0C"/>
    <w:rsid w:val="00B4500C"/>
    <w:rsid w:val="00B450C0"/>
    <w:rsid w:val="00B45F92"/>
    <w:rsid w:val="00B460B1"/>
    <w:rsid w:val="00B467C8"/>
    <w:rsid w:val="00B47B4A"/>
    <w:rsid w:val="00B5022B"/>
    <w:rsid w:val="00B52062"/>
    <w:rsid w:val="00B521FA"/>
    <w:rsid w:val="00B53588"/>
    <w:rsid w:val="00B54050"/>
    <w:rsid w:val="00B5457E"/>
    <w:rsid w:val="00B54CA5"/>
    <w:rsid w:val="00B568C6"/>
    <w:rsid w:val="00B5697D"/>
    <w:rsid w:val="00B61A23"/>
    <w:rsid w:val="00B620F0"/>
    <w:rsid w:val="00B6242B"/>
    <w:rsid w:val="00B6281D"/>
    <w:rsid w:val="00B62A11"/>
    <w:rsid w:val="00B62F36"/>
    <w:rsid w:val="00B6435D"/>
    <w:rsid w:val="00B64EF2"/>
    <w:rsid w:val="00B6502B"/>
    <w:rsid w:val="00B65C81"/>
    <w:rsid w:val="00B660B1"/>
    <w:rsid w:val="00B708B6"/>
    <w:rsid w:val="00B70CD7"/>
    <w:rsid w:val="00B7102E"/>
    <w:rsid w:val="00B71399"/>
    <w:rsid w:val="00B71A8D"/>
    <w:rsid w:val="00B7240C"/>
    <w:rsid w:val="00B725F0"/>
    <w:rsid w:val="00B72B78"/>
    <w:rsid w:val="00B72D6C"/>
    <w:rsid w:val="00B736C3"/>
    <w:rsid w:val="00B74FB2"/>
    <w:rsid w:val="00B75561"/>
    <w:rsid w:val="00B7724B"/>
    <w:rsid w:val="00B773A0"/>
    <w:rsid w:val="00B7746C"/>
    <w:rsid w:val="00B776AA"/>
    <w:rsid w:val="00B80115"/>
    <w:rsid w:val="00B80A12"/>
    <w:rsid w:val="00B81DF0"/>
    <w:rsid w:val="00B82264"/>
    <w:rsid w:val="00B83312"/>
    <w:rsid w:val="00B83857"/>
    <w:rsid w:val="00B839A3"/>
    <w:rsid w:val="00B86232"/>
    <w:rsid w:val="00B868CD"/>
    <w:rsid w:val="00B8793F"/>
    <w:rsid w:val="00B87D62"/>
    <w:rsid w:val="00B90C5F"/>
    <w:rsid w:val="00B90EE4"/>
    <w:rsid w:val="00B91923"/>
    <w:rsid w:val="00B9422B"/>
    <w:rsid w:val="00B95296"/>
    <w:rsid w:val="00B956ED"/>
    <w:rsid w:val="00B96951"/>
    <w:rsid w:val="00B96A31"/>
    <w:rsid w:val="00B96A7F"/>
    <w:rsid w:val="00B9761B"/>
    <w:rsid w:val="00B97902"/>
    <w:rsid w:val="00BA0614"/>
    <w:rsid w:val="00BA3AFE"/>
    <w:rsid w:val="00BA40D4"/>
    <w:rsid w:val="00BA4629"/>
    <w:rsid w:val="00BA4724"/>
    <w:rsid w:val="00BA6AC4"/>
    <w:rsid w:val="00BA710F"/>
    <w:rsid w:val="00BB2981"/>
    <w:rsid w:val="00BB2A74"/>
    <w:rsid w:val="00BB2EE6"/>
    <w:rsid w:val="00BB34AD"/>
    <w:rsid w:val="00BB3DFE"/>
    <w:rsid w:val="00BB414C"/>
    <w:rsid w:val="00BB42EB"/>
    <w:rsid w:val="00BB45DF"/>
    <w:rsid w:val="00BC036D"/>
    <w:rsid w:val="00BC1A52"/>
    <w:rsid w:val="00BC1FB1"/>
    <w:rsid w:val="00BC258C"/>
    <w:rsid w:val="00BC296D"/>
    <w:rsid w:val="00BC4296"/>
    <w:rsid w:val="00BC4E0E"/>
    <w:rsid w:val="00BC5660"/>
    <w:rsid w:val="00BC73C9"/>
    <w:rsid w:val="00BD0DB2"/>
    <w:rsid w:val="00BD0E09"/>
    <w:rsid w:val="00BD1B40"/>
    <w:rsid w:val="00BD28E6"/>
    <w:rsid w:val="00BD3104"/>
    <w:rsid w:val="00BD32F8"/>
    <w:rsid w:val="00BD6AFB"/>
    <w:rsid w:val="00BE050B"/>
    <w:rsid w:val="00BE05AE"/>
    <w:rsid w:val="00BE0DA4"/>
    <w:rsid w:val="00BE1EFB"/>
    <w:rsid w:val="00BE3488"/>
    <w:rsid w:val="00BE35E1"/>
    <w:rsid w:val="00BE36FB"/>
    <w:rsid w:val="00BE5171"/>
    <w:rsid w:val="00BE5B8A"/>
    <w:rsid w:val="00BE5D12"/>
    <w:rsid w:val="00BE70C4"/>
    <w:rsid w:val="00BE740B"/>
    <w:rsid w:val="00BE77C5"/>
    <w:rsid w:val="00BE7A76"/>
    <w:rsid w:val="00BF1E80"/>
    <w:rsid w:val="00BF23F5"/>
    <w:rsid w:val="00BF4784"/>
    <w:rsid w:val="00BF4D88"/>
    <w:rsid w:val="00BF4FAA"/>
    <w:rsid w:val="00BF5A77"/>
    <w:rsid w:val="00BF6771"/>
    <w:rsid w:val="00BF6C76"/>
    <w:rsid w:val="00BF6E96"/>
    <w:rsid w:val="00BF7B25"/>
    <w:rsid w:val="00BF7FEB"/>
    <w:rsid w:val="00C00DE1"/>
    <w:rsid w:val="00C017DE"/>
    <w:rsid w:val="00C01B3C"/>
    <w:rsid w:val="00C04215"/>
    <w:rsid w:val="00C049EE"/>
    <w:rsid w:val="00C058C3"/>
    <w:rsid w:val="00C05DCA"/>
    <w:rsid w:val="00C06AEF"/>
    <w:rsid w:val="00C07A2A"/>
    <w:rsid w:val="00C10C25"/>
    <w:rsid w:val="00C11021"/>
    <w:rsid w:val="00C1189D"/>
    <w:rsid w:val="00C12985"/>
    <w:rsid w:val="00C12DF3"/>
    <w:rsid w:val="00C14681"/>
    <w:rsid w:val="00C148C8"/>
    <w:rsid w:val="00C14A8E"/>
    <w:rsid w:val="00C15E25"/>
    <w:rsid w:val="00C16268"/>
    <w:rsid w:val="00C1761D"/>
    <w:rsid w:val="00C20182"/>
    <w:rsid w:val="00C202F2"/>
    <w:rsid w:val="00C208E4"/>
    <w:rsid w:val="00C2109D"/>
    <w:rsid w:val="00C210C8"/>
    <w:rsid w:val="00C218A2"/>
    <w:rsid w:val="00C2242A"/>
    <w:rsid w:val="00C22E69"/>
    <w:rsid w:val="00C230B5"/>
    <w:rsid w:val="00C2383E"/>
    <w:rsid w:val="00C238AB"/>
    <w:rsid w:val="00C24154"/>
    <w:rsid w:val="00C24A82"/>
    <w:rsid w:val="00C24D02"/>
    <w:rsid w:val="00C25AE7"/>
    <w:rsid w:val="00C26646"/>
    <w:rsid w:val="00C26BB3"/>
    <w:rsid w:val="00C30E6C"/>
    <w:rsid w:val="00C310C4"/>
    <w:rsid w:val="00C313D7"/>
    <w:rsid w:val="00C318FE"/>
    <w:rsid w:val="00C31CFC"/>
    <w:rsid w:val="00C3300F"/>
    <w:rsid w:val="00C3366B"/>
    <w:rsid w:val="00C337E8"/>
    <w:rsid w:val="00C33E67"/>
    <w:rsid w:val="00C341FA"/>
    <w:rsid w:val="00C348EE"/>
    <w:rsid w:val="00C350FC"/>
    <w:rsid w:val="00C365D3"/>
    <w:rsid w:val="00C36BC3"/>
    <w:rsid w:val="00C36BCB"/>
    <w:rsid w:val="00C36CD3"/>
    <w:rsid w:val="00C36D45"/>
    <w:rsid w:val="00C36D8F"/>
    <w:rsid w:val="00C37983"/>
    <w:rsid w:val="00C402BA"/>
    <w:rsid w:val="00C406A7"/>
    <w:rsid w:val="00C40967"/>
    <w:rsid w:val="00C41954"/>
    <w:rsid w:val="00C41B52"/>
    <w:rsid w:val="00C41C1D"/>
    <w:rsid w:val="00C4228E"/>
    <w:rsid w:val="00C450E4"/>
    <w:rsid w:val="00C4515D"/>
    <w:rsid w:val="00C4542C"/>
    <w:rsid w:val="00C45728"/>
    <w:rsid w:val="00C46E0B"/>
    <w:rsid w:val="00C4771B"/>
    <w:rsid w:val="00C47F7B"/>
    <w:rsid w:val="00C50186"/>
    <w:rsid w:val="00C50725"/>
    <w:rsid w:val="00C50F64"/>
    <w:rsid w:val="00C52794"/>
    <w:rsid w:val="00C529D5"/>
    <w:rsid w:val="00C5344A"/>
    <w:rsid w:val="00C544D5"/>
    <w:rsid w:val="00C54B8F"/>
    <w:rsid w:val="00C5551F"/>
    <w:rsid w:val="00C616ED"/>
    <w:rsid w:val="00C61863"/>
    <w:rsid w:val="00C622EB"/>
    <w:rsid w:val="00C62734"/>
    <w:rsid w:val="00C630B2"/>
    <w:rsid w:val="00C64AE7"/>
    <w:rsid w:val="00C64FD4"/>
    <w:rsid w:val="00C669AF"/>
    <w:rsid w:val="00C72EAE"/>
    <w:rsid w:val="00C73051"/>
    <w:rsid w:val="00C742FE"/>
    <w:rsid w:val="00C74A9B"/>
    <w:rsid w:val="00C757C9"/>
    <w:rsid w:val="00C77B65"/>
    <w:rsid w:val="00C80925"/>
    <w:rsid w:val="00C813EA"/>
    <w:rsid w:val="00C81954"/>
    <w:rsid w:val="00C827B9"/>
    <w:rsid w:val="00C82AE9"/>
    <w:rsid w:val="00C852EC"/>
    <w:rsid w:val="00C86522"/>
    <w:rsid w:val="00C8671E"/>
    <w:rsid w:val="00C8679B"/>
    <w:rsid w:val="00C86EC0"/>
    <w:rsid w:val="00C87660"/>
    <w:rsid w:val="00C87DE0"/>
    <w:rsid w:val="00C90280"/>
    <w:rsid w:val="00C9087F"/>
    <w:rsid w:val="00C944D2"/>
    <w:rsid w:val="00C94DFA"/>
    <w:rsid w:val="00C958F5"/>
    <w:rsid w:val="00C96428"/>
    <w:rsid w:val="00C9642C"/>
    <w:rsid w:val="00C96AB4"/>
    <w:rsid w:val="00C9711D"/>
    <w:rsid w:val="00C97EC8"/>
    <w:rsid w:val="00CA016F"/>
    <w:rsid w:val="00CA1EE1"/>
    <w:rsid w:val="00CA227D"/>
    <w:rsid w:val="00CA27D2"/>
    <w:rsid w:val="00CA2BDC"/>
    <w:rsid w:val="00CA3E6F"/>
    <w:rsid w:val="00CA4C52"/>
    <w:rsid w:val="00CA6CFF"/>
    <w:rsid w:val="00CA6E8F"/>
    <w:rsid w:val="00CA75DE"/>
    <w:rsid w:val="00CB06B9"/>
    <w:rsid w:val="00CB0AE2"/>
    <w:rsid w:val="00CB1001"/>
    <w:rsid w:val="00CB24AB"/>
    <w:rsid w:val="00CB276B"/>
    <w:rsid w:val="00CB2F49"/>
    <w:rsid w:val="00CB4434"/>
    <w:rsid w:val="00CB474B"/>
    <w:rsid w:val="00CB4A6F"/>
    <w:rsid w:val="00CB6023"/>
    <w:rsid w:val="00CB6104"/>
    <w:rsid w:val="00CB62AC"/>
    <w:rsid w:val="00CB69BF"/>
    <w:rsid w:val="00CB6A7F"/>
    <w:rsid w:val="00CB74BF"/>
    <w:rsid w:val="00CC0244"/>
    <w:rsid w:val="00CC0B49"/>
    <w:rsid w:val="00CC1751"/>
    <w:rsid w:val="00CC2F59"/>
    <w:rsid w:val="00CC39FA"/>
    <w:rsid w:val="00CC3FF0"/>
    <w:rsid w:val="00CC4075"/>
    <w:rsid w:val="00CC4B35"/>
    <w:rsid w:val="00CC61A7"/>
    <w:rsid w:val="00CC71EC"/>
    <w:rsid w:val="00CC7AFB"/>
    <w:rsid w:val="00CD0ED5"/>
    <w:rsid w:val="00CD150D"/>
    <w:rsid w:val="00CD1F71"/>
    <w:rsid w:val="00CD22B6"/>
    <w:rsid w:val="00CD2855"/>
    <w:rsid w:val="00CD2AFC"/>
    <w:rsid w:val="00CD3466"/>
    <w:rsid w:val="00CD3772"/>
    <w:rsid w:val="00CD4684"/>
    <w:rsid w:val="00CD52CB"/>
    <w:rsid w:val="00CD5947"/>
    <w:rsid w:val="00CD6D37"/>
    <w:rsid w:val="00CD7505"/>
    <w:rsid w:val="00CD77B2"/>
    <w:rsid w:val="00CD7825"/>
    <w:rsid w:val="00CD7B6E"/>
    <w:rsid w:val="00CE01DC"/>
    <w:rsid w:val="00CE1542"/>
    <w:rsid w:val="00CE1AAF"/>
    <w:rsid w:val="00CE22BA"/>
    <w:rsid w:val="00CE3528"/>
    <w:rsid w:val="00CE417F"/>
    <w:rsid w:val="00CE54B7"/>
    <w:rsid w:val="00CE675A"/>
    <w:rsid w:val="00CF16C1"/>
    <w:rsid w:val="00CF18FD"/>
    <w:rsid w:val="00CF193D"/>
    <w:rsid w:val="00CF1A70"/>
    <w:rsid w:val="00CF1E60"/>
    <w:rsid w:val="00CF35DD"/>
    <w:rsid w:val="00CF3875"/>
    <w:rsid w:val="00CF400F"/>
    <w:rsid w:val="00CF5D11"/>
    <w:rsid w:val="00CF5F18"/>
    <w:rsid w:val="00CF62AB"/>
    <w:rsid w:val="00CF6ADF"/>
    <w:rsid w:val="00CF6B05"/>
    <w:rsid w:val="00CF7717"/>
    <w:rsid w:val="00D0052A"/>
    <w:rsid w:val="00D0095E"/>
    <w:rsid w:val="00D01888"/>
    <w:rsid w:val="00D0422C"/>
    <w:rsid w:val="00D045BC"/>
    <w:rsid w:val="00D047DF"/>
    <w:rsid w:val="00D04DEE"/>
    <w:rsid w:val="00D05CDA"/>
    <w:rsid w:val="00D05E3D"/>
    <w:rsid w:val="00D06513"/>
    <w:rsid w:val="00D06FA0"/>
    <w:rsid w:val="00D071EB"/>
    <w:rsid w:val="00D07A0C"/>
    <w:rsid w:val="00D12CF5"/>
    <w:rsid w:val="00D133E8"/>
    <w:rsid w:val="00D136E3"/>
    <w:rsid w:val="00D1599A"/>
    <w:rsid w:val="00D15FEF"/>
    <w:rsid w:val="00D16D6B"/>
    <w:rsid w:val="00D175C7"/>
    <w:rsid w:val="00D17603"/>
    <w:rsid w:val="00D203C3"/>
    <w:rsid w:val="00D21168"/>
    <w:rsid w:val="00D223CC"/>
    <w:rsid w:val="00D22740"/>
    <w:rsid w:val="00D2299B"/>
    <w:rsid w:val="00D2331E"/>
    <w:rsid w:val="00D2445E"/>
    <w:rsid w:val="00D271E1"/>
    <w:rsid w:val="00D3047F"/>
    <w:rsid w:val="00D31A7D"/>
    <w:rsid w:val="00D324C0"/>
    <w:rsid w:val="00D335A3"/>
    <w:rsid w:val="00D340CA"/>
    <w:rsid w:val="00D34652"/>
    <w:rsid w:val="00D34C1B"/>
    <w:rsid w:val="00D3560E"/>
    <w:rsid w:val="00D36F73"/>
    <w:rsid w:val="00D3749A"/>
    <w:rsid w:val="00D409B2"/>
    <w:rsid w:val="00D40D9A"/>
    <w:rsid w:val="00D41B8D"/>
    <w:rsid w:val="00D41E74"/>
    <w:rsid w:val="00D42B5B"/>
    <w:rsid w:val="00D43895"/>
    <w:rsid w:val="00D43ED1"/>
    <w:rsid w:val="00D463E0"/>
    <w:rsid w:val="00D46D73"/>
    <w:rsid w:val="00D47325"/>
    <w:rsid w:val="00D473B0"/>
    <w:rsid w:val="00D503C7"/>
    <w:rsid w:val="00D50B1A"/>
    <w:rsid w:val="00D5100F"/>
    <w:rsid w:val="00D51807"/>
    <w:rsid w:val="00D51CA3"/>
    <w:rsid w:val="00D526B9"/>
    <w:rsid w:val="00D52D15"/>
    <w:rsid w:val="00D52E17"/>
    <w:rsid w:val="00D53251"/>
    <w:rsid w:val="00D53B68"/>
    <w:rsid w:val="00D54776"/>
    <w:rsid w:val="00D54BA1"/>
    <w:rsid w:val="00D55209"/>
    <w:rsid w:val="00D55A93"/>
    <w:rsid w:val="00D55C36"/>
    <w:rsid w:val="00D56A2D"/>
    <w:rsid w:val="00D5721F"/>
    <w:rsid w:val="00D572D1"/>
    <w:rsid w:val="00D57401"/>
    <w:rsid w:val="00D609C7"/>
    <w:rsid w:val="00D60DAC"/>
    <w:rsid w:val="00D61747"/>
    <w:rsid w:val="00D62E68"/>
    <w:rsid w:val="00D64999"/>
    <w:rsid w:val="00D64D32"/>
    <w:rsid w:val="00D64D9C"/>
    <w:rsid w:val="00D64E7C"/>
    <w:rsid w:val="00D66041"/>
    <w:rsid w:val="00D667A4"/>
    <w:rsid w:val="00D66E6C"/>
    <w:rsid w:val="00D67956"/>
    <w:rsid w:val="00D70546"/>
    <w:rsid w:val="00D70F73"/>
    <w:rsid w:val="00D71BFF"/>
    <w:rsid w:val="00D726A2"/>
    <w:rsid w:val="00D72796"/>
    <w:rsid w:val="00D72AD4"/>
    <w:rsid w:val="00D740E6"/>
    <w:rsid w:val="00D74CD6"/>
    <w:rsid w:val="00D75785"/>
    <w:rsid w:val="00D758F9"/>
    <w:rsid w:val="00D75C79"/>
    <w:rsid w:val="00D75CEA"/>
    <w:rsid w:val="00D75E50"/>
    <w:rsid w:val="00D775A4"/>
    <w:rsid w:val="00D80802"/>
    <w:rsid w:val="00D8171B"/>
    <w:rsid w:val="00D81B6D"/>
    <w:rsid w:val="00D835F1"/>
    <w:rsid w:val="00D839F3"/>
    <w:rsid w:val="00D84028"/>
    <w:rsid w:val="00D84319"/>
    <w:rsid w:val="00D84636"/>
    <w:rsid w:val="00D85CB5"/>
    <w:rsid w:val="00D86E11"/>
    <w:rsid w:val="00D91A91"/>
    <w:rsid w:val="00D92D17"/>
    <w:rsid w:val="00D92E0F"/>
    <w:rsid w:val="00D932DA"/>
    <w:rsid w:val="00D93948"/>
    <w:rsid w:val="00D93B76"/>
    <w:rsid w:val="00D93F27"/>
    <w:rsid w:val="00D958DD"/>
    <w:rsid w:val="00D96BE2"/>
    <w:rsid w:val="00D96FB7"/>
    <w:rsid w:val="00D97BD3"/>
    <w:rsid w:val="00DA03FC"/>
    <w:rsid w:val="00DA05D0"/>
    <w:rsid w:val="00DA0F8D"/>
    <w:rsid w:val="00DA10F6"/>
    <w:rsid w:val="00DA1DB0"/>
    <w:rsid w:val="00DA1F60"/>
    <w:rsid w:val="00DA30D1"/>
    <w:rsid w:val="00DA364E"/>
    <w:rsid w:val="00DA3C79"/>
    <w:rsid w:val="00DA480A"/>
    <w:rsid w:val="00DA4846"/>
    <w:rsid w:val="00DA4B73"/>
    <w:rsid w:val="00DA51FF"/>
    <w:rsid w:val="00DA536C"/>
    <w:rsid w:val="00DA5F6F"/>
    <w:rsid w:val="00DA7479"/>
    <w:rsid w:val="00DA76DF"/>
    <w:rsid w:val="00DB04FB"/>
    <w:rsid w:val="00DB1D2A"/>
    <w:rsid w:val="00DB2F37"/>
    <w:rsid w:val="00DB3FD0"/>
    <w:rsid w:val="00DB4358"/>
    <w:rsid w:val="00DB5C86"/>
    <w:rsid w:val="00DB65EE"/>
    <w:rsid w:val="00DB7636"/>
    <w:rsid w:val="00DC0A18"/>
    <w:rsid w:val="00DC0C19"/>
    <w:rsid w:val="00DC1371"/>
    <w:rsid w:val="00DC2159"/>
    <w:rsid w:val="00DC265F"/>
    <w:rsid w:val="00DC349E"/>
    <w:rsid w:val="00DC7B70"/>
    <w:rsid w:val="00DD0407"/>
    <w:rsid w:val="00DD0656"/>
    <w:rsid w:val="00DD1028"/>
    <w:rsid w:val="00DD1378"/>
    <w:rsid w:val="00DD1CB2"/>
    <w:rsid w:val="00DD2F3D"/>
    <w:rsid w:val="00DD34CF"/>
    <w:rsid w:val="00DD36E0"/>
    <w:rsid w:val="00DD3875"/>
    <w:rsid w:val="00DD3E78"/>
    <w:rsid w:val="00DD4567"/>
    <w:rsid w:val="00DD52C7"/>
    <w:rsid w:val="00DD56B0"/>
    <w:rsid w:val="00DD5BBC"/>
    <w:rsid w:val="00DD5EEA"/>
    <w:rsid w:val="00DD6A66"/>
    <w:rsid w:val="00DD7566"/>
    <w:rsid w:val="00DE0C63"/>
    <w:rsid w:val="00DE1099"/>
    <w:rsid w:val="00DE1FE3"/>
    <w:rsid w:val="00DE2668"/>
    <w:rsid w:val="00DE2F85"/>
    <w:rsid w:val="00DE3363"/>
    <w:rsid w:val="00DE3393"/>
    <w:rsid w:val="00DE3501"/>
    <w:rsid w:val="00DE379B"/>
    <w:rsid w:val="00DE3885"/>
    <w:rsid w:val="00DE4ABC"/>
    <w:rsid w:val="00DE4AFB"/>
    <w:rsid w:val="00DE5822"/>
    <w:rsid w:val="00DE5938"/>
    <w:rsid w:val="00DE594F"/>
    <w:rsid w:val="00DE6DF5"/>
    <w:rsid w:val="00DE6EE8"/>
    <w:rsid w:val="00DE781D"/>
    <w:rsid w:val="00DE7D5A"/>
    <w:rsid w:val="00DF2300"/>
    <w:rsid w:val="00DF2E7F"/>
    <w:rsid w:val="00DF3DA1"/>
    <w:rsid w:val="00DF4055"/>
    <w:rsid w:val="00DF485D"/>
    <w:rsid w:val="00DF4C82"/>
    <w:rsid w:val="00DF5593"/>
    <w:rsid w:val="00DF5C96"/>
    <w:rsid w:val="00DF6BB5"/>
    <w:rsid w:val="00E00199"/>
    <w:rsid w:val="00E01396"/>
    <w:rsid w:val="00E014C8"/>
    <w:rsid w:val="00E02220"/>
    <w:rsid w:val="00E02428"/>
    <w:rsid w:val="00E02E1A"/>
    <w:rsid w:val="00E03364"/>
    <w:rsid w:val="00E04884"/>
    <w:rsid w:val="00E04C0F"/>
    <w:rsid w:val="00E05513"/>
    <w:rsid w:val="00E06805"/>
    <w:rsid w:val="00E0691D"/>
    <w:rsid w:val="00E06B0A"/>
    <w:rsid w:val="00E11EE0"/>
    <w:rsid w:val="00E11FFB"/>
    <w:rsid w:val="00E12391"/>
    <w:rsid w:val="00E12689"/>
    <w:rsid w:val="00E13AC7"/>
    <w:rsid w:val="00E14661"/>
    <w:rsid w:val="00E14E80"/>
    <w:rsid w:val="00E1568A"/>
    <w:rsid w:val="00E163BF"/>
    <w:rsid w:val="00E169E9"/>
    <w:rsid w:val="00E16AE8"/>
    <w:rsid w:val="00E20206"/>
    <w:rsid w:val="00E20AFD"/>
    <w:rsid w:val="00E216EB"/>
    <w:rsid w:val="00E242FE"/>
    <w:rsid w:val="00E24D39"/>
    <w:rsid w:val="00E252A2"/>
    <w:rsid w:val="00E2553C"/>
    <w:rsid w:val="00E258C5"/>
    <w:rsid w:val="00E27913"/>
    <w:rsid w:val="00E27BE2"/>
    <w:rsid w:val="00E313D7"/>
    <w:rsid w:val="00E3192B"/>
    <w:rsid w:val="00E319DC"/>
    <w:rsid w:val="00E31A3D"/>
    <w:rsid w:val="00E31A6E"/>
    <w:rsid w:val="00E32339"/>
    <w:rsid w:val="00E3509B"/>
    <w:rsid w:val="00E3541F"/>
    <w:rsid w:val="00E35682"/>
    <w:rsid w:val="00E35BEB"/>
    <w:rsid w:val="00E35D18"/>
    <w:rsid w:val="00E35FDC"/>
    <w:rsid w:val="00E36238"/>
    <w:rsid w:val="00E36396"/>
    <w:rsid w:val="00E4118D"/>
    <w:rsid w:val="00E41729"/>
    <w:rsid w:val="00E4216D"/>
    <w:rsid w:val="00E421A7"/>
    <w:rsid w:val="00E430FB"/>
    <w:rsid w:val="00E431CE"/>
    <w:rsid w:val="00E443A7"/>
    <w:rsid w:val="00E44853"/>
    <w:rsid w:val="00E44FEA"/>
    <w:rsid w:val="00E4618B"/>
    <w:rsid w:val="00E462B2"/>
    <w:rsid w:val="00E47231"/>
    <w:rsid w:val="00E50296"/>
    <w:rsid w:val="00E50332"/>
    <w:rsid w:val="00E50442"/>
    <w:rsid w:val="00E5118D"/>
    <w:rsid w:val="00E51A1C"/>
    <w:rsid w:val="00E51AE0"/>
    <w:rsid w:val="00E51E07"/>
    <w:rsid w:val="00E53EB4"/>
    <w:rsid w:val="00E54C70"/>
    <w:rsid w:val="00E55E94"/>
    <w:rsid w:val="00E56208"/>
    <w:rsid w:val="00E56246"/>
    <w:rsid w:val="00E56499"/>
    <w:rsid w:val="00E573DA"/>
    <w:rsid w:val="00E607AE"/>
    <w:rsid w:val="00E616E1"/>
    <w:rsid w:val="00E62313"/>
    <w:rsid w:val="00E626C4"/>
    <w:rsid w:val="00E62E38"/>
    <w:rsid w:val="00E634D9"/>
    <w:rsid w:val="00E63EDE"/>
    <w:rsid w:val="00E643CE"/>
    <w:rsid w:val="00E648D3"/>
    <w:rsid w:val="00E65325"/>
    <w:rsid w:val="00E662CF"/>
    <w:rsid w:val="00E671C0"/>
    <w:rsid w:val="00E7049E"/>
    <w:rsid w:val="00E71600"/>
    <w:rsid w:val="00E74312"/>
    <w:rsid w:val="00E74B6B"/>
    <w:rsid w:val="00E74DAC"/>
    <w:rsid w:val="00E74F6D"/>
    <w:rsid w:val="00E759E7"/>
    <w:rsid w:val="00E76889"/>
    <w:rsid w:val="00E76BA5"/>
    <w:rsid w:val="00E77F64"/>
    <w:rsid w:val="00E806B6"/>
    <w:rsid w:val="00E808B2"/>
    <w:rsid w:val="00E8139F"/>
    <w:rsid w:val="00E81447"/>
    <w:rsid w:val="00E81B98"/>
    <w:rsid w:val="00E82B0F"/>
    <w:rsid w:val="00E831D2"/>
    <w:rsid w:val="00E838D0"/>
    <w:rsid w:val="00E84770"/>
    <w:rsid w:val="00E85111"/>
    <w:rsid w:val="00E8603C"/>
    <w:rsid w:val="00E8649D"/>
    <w:rsid w:val="00E904D7"/>
    <w:rsid w:val="00E90F0C"/>
    <w:rsid w:val="00E914F6"/>
    <w:rsid w:val="00E936FF"/>
    <w:rsid w:val="00E9483F"/>
    <w:rsid w:val="00E94AD7"/>
    <w:rsid w:val="00E9598A"/>
    <w:rsid w:val="00E959D7"/>
    <w:rsid w:val="00E96AAE"/>
    <w:rsid w:val="00E97FBC"/>
    <w:rsid w:val="00E97FF3"/>
    <w:rsid w:val="00EA07E5"/>
    <w:rsid w:val="00EA0B27"/>
    <w:rsid w:val="00EA1085"/>
    <w:rsid w:val="00EA21A9"/>
    <w:rsid w:val="00EA2E1E"/>
    <w:rsid w:val="00EA2E3C"/>
    <w:rsid w:val="00EA3093"/>
    <w:rsid w:val="00EA3587"/>
    <w:rsid w:val="00EA3DFF"/>
    <w:rsid w:val="00EA44EA"/>
    <w:rsid w:val="00EA476F"/>
    <w:rsid w:val="00EA65A5"/>
    <w:rsid w:val="00EA6704"/>
    <w:rsid w:val="00EB131A"/>
    <w:rsid w:val="00EB3440"/>
    <w:rsid w:val="00EB396F"/>
    <w:rsid w:val="00EB3A26"/>
    <w:rsid w:val="00EB3A88"/>
    <w:rsid w:val="00EB3D83"/>
    <w:rsid w:val="00EB4686"/>
    <w:rsid w:val="00EB55A4"/>
    <w:rsid w:val="00EB5944"/>
    <w:rsid w:val="00EB6DB9"/>
    <w:rsid w:val="00EC0C03"/>
    <w:rsid w:val="00EC0FB4"/>
    <w:rsid w:val="00EC1049"/>
    <w:rsid w:val="00EC140F"/>
    <w:rsid w:val="00EC15DF"/>
    <w:rsid w:val="00EC26FD"/>
    <w:rsid w:val="00EC29ED"/>
    <w:rsid w:val="00EC2AEE"/>
    <w:rsid w:val="00EC2D1B"/>
    <w:rsid w:val="00EC4199"/>
    <w:rsid w:val="00EC4BFE"/>
    <w:rsid w:val="00EC53D3"/>
    <w:rsid w:val="00EC5FFE"/>
    <w:rsid w:val="00EC6462"/>
    <w:rsid w:val="00EC6A45"/>
    <w:rsid w:val="00EC714C"/>
    <w:rsid w:val="00EC777E"/>
    <w:rsid w:val="00EC7870"/>
    <w:rsid w:val="00EC7B32"/>
    <w:rsid w:val="00ED0054"/>
    <w:rsid w:val="00ED0254"/>
    <w:rsid w:val="00ED0460"/>
    <w:rsid w:val="00ED0F08"/>
    <w:rsid w:val="00ED0F3C"/>
    <w:rsid w:val="00ED1AC3"/>
    <w:rsid w:val="00ED369E"/>
    <w:rsid w:val="00ED372B"/>
    <w:rsid w:val="00ED485B"/>
    <w:rsid w:val="00ED58B2"/>
    <w:rsid w:val="00ED755D"/>
    <w:rsid w:val="00ED7C52"/>
    <w:rsid w:val="00EE0A0B"/>
    <w:rsid w:val="00EE0B5F"/>
    <w:rsid w:val="00EE1359"/>
    <w:rsid w:val="00EE149E"/>
    <w:rsid w:val="00EE18CE"/>
    <w:rsid w:val="00EE2814"/>
    <w:rsid w:val="00EE370D"/>
    <w:rsid w:val="00EE39CC"/>
    <w:rsid w:val="00EE4911"/>
    <w:rsid w:val="00EE4D09"/>
    <w:rsid w:val="00EE57D5"/>
    <w:rsid w:val="00EE57F7"/>
    <w:rsid w:val="00EE5BB0"/>
    <w:rsid w:val="00EE5EB2"/>
    <w:rsid w:val="00EE5F0A"/>
    <w:rsid w:val="00EE69A5"/>
    <w:rsid w:val="00EE7B86"/>
    <w:rsid w:val="00EF087A"/>
    <w:rsid w:val="00EF1187"/>
    <w:rsid w:val="00EF3D1D"/>
    <w:rsid w:val="00EF59C0"/>
    <w:rsid w:val="00EF5FB0"/>
    <w:rsid w:val="00EF6252"/>
    <w:rsid w:val="00EF6667"/>
    <w:rsid w:val="00EF6725"/>
    <w:rsid w:val="00EF71DC"/>
    <w:rsid w:val="00F00B08"/>
    <w:rsid w:val="00F017CC"/>
    <w:rsid w:val="00F028AE"/>
    <w:rsid w:val="00F029AB"/>
    <w:rsid w:val="00F029C9"/>
    <w:rsid w:val="00F02A62"/>
    <w:rsid w:val="00F02B96"/>
    <w:rsid w:val="00F02C6A"/>
    <w:rsid w:val="00F04259"/>
    <w:rsid w:val="00F0471A"/>
    <w:rsid w:val="00F0621F"/>
    <w:rsid w:val="00F06B7C"/>
    <w:rsid w:val="00F0758C"/>
    <w:rsid w:val="00F10173"/>
    <w:rsid w:val="00F10AAB"/>
    <w:rsid w:val="00F11884"/>
    <w:rsid w:val="00F11C57"/>
    <w:rsid w:val="00F14162"/>
    <w:rsid w:val="00F14B38"/>
    <w:rsid w:val="00F15BE7"/>
    <w:rsid w:val="00F15EF1"/>
    <w:rsid w:val="00F15F30"/>
    <w:rsid w:val="00F17163"/>
    <w:rsid w:val="00F17CD5"/>
    <w:rsid w:val="00F17E19"/>
    <w:rsid w:val="00F207A1"/>
    <w:rsid w:val="00F207A4"/>
    <w:rsid w:val="00F20A0B"/>
    <w:rsid w:val="00F21464"/>
    <w:rsid w:val="00F21F8E"/>
    <w:rsid w:val="00F2214C"/>
    <w:rsid w:val="00F23B83"/>
    <w:rsid w:val="00F23E4A"/>
    <w:rsid w:val="00F25237"/>
    <w:rsid w:val="00F252FD"/>
    <w:rsid w:val="00F27FDB"/>
    <w:rsid w:val="00F3083F"/>
    <w:rsid w:val="00F30C79"/>
    <w:rsid w:val="00F30E12"/>
    <w:rsid w:val="00F317A0"/>
    <w:rsid w:val="00F31B25"/>
    <w:rsid w:val="00F326EB"/>
    <w:rsid w:val="00F32849"/>
    <w:rsid w:val="00F33518"/>
    <w:rsid w:val="00F349A5"/>
    <w:rsid w:val="00F37035"/>
    <w:rsid w:val="00F37435"/>
    <w:rsid w:val="00F37DAA"/>
    <w:rsid w:val="00F412DD"/>
    <w:rsid w:val="00F41A7D"/>
    <w:rsid w:val="00F437E7"/>
    <w:rsid w:val="00F43B0F"/>
    <w:rsid w:val="00F45050"/>
    <w:rsid w:val="00F46FD6"/>
    <w:rsid w:val="00F474C8"/>
    <w:rsid w:val="00F47921"/>
    <w:rsid w:val="00F51609"/>
    <w:rsid w:val="00F553A1"/>
    <w:rsid w:val="00F56DFC"/>
    <w:rsid w:val="00F56FF4"/>
    <w:rsid w:val="00F57200"/>
    <w:rsid w:val="00F603FA"/>
    <w:rsid w:val="00F6083F"/>
    <w:rsid w:val="00F60DDE"/>
    <w:rsid w:val="00F629C2"/>
    <w:rsid w:val="00F647A6"/>
    <w:rsid w:val="00F651B2"/>
    <w:rsid w:val="00F65A11"/>
    <w:rsid w:val="00F65FED"/>
    <w:rsid w:val="00F66174"/>
    <w:rsid w:val="00F66317"/>
    <w:rsid w:val="00F666EF"/>
    <w:rsid w:val="00F66F60"/>
    <w:rsid w:val="00F6743B"/>
    <w:rsid w:val="00F70416"/>
    <w:rsid w:val="00F707DC"/>
    <w:rsid w:val="00F70D08"/>
    <w:rsid w:val="00F718CC"/>
    <w:rsid w:val="00F71B00"/>
    <w:rsid w:val="00F723B0"/>
    <w:rsid w:val="00F72733"/>
    <w:rsid w:val="00F72B02"/>
    <w:rsid w:val="00F73031"/>
    <w:rsid w:val="00F73D4D"/>
    <w:rsid w:val="00F73FDE"/>
    <w:rsid w:val="00F74C43"/>
    <w:rsid w:val="00F74D35"/>
    <w:rsid w:val="00F74D51"/>
    <w:rsid w:val="00F74F1C"/>
    <w:rsid w:val="00F7528A"/>
    <w:rsid w:val="00F769C9"/>
    <w:rsid w:val="00F819A4"/>
    <w:rsid w:val="00F81A49"/>
    <w:rsid w:val="00F835FF"/>
    <w:rsid w:val="00F83D79"/>
    <w:rsid w:val="00F84506"/>
    <w:rsid w:val="00F84936"/>
    <w:rsid w:val="00F84A6C"/>
    <w:rsid w:val="00F85985"/>
    <w:rsid w:val="00F86B7B"/>
    <w:rsid w:val="00F87322"/>
    <w:rsid w:val="00F876AF"/>
    <w:rsid w:val="00F91533"/>
    <w:rsid w:val="00F92F8F"/>
    <w:rsid w:val="00F94AC2"/>
    <w:rsid w:val="00F94F17"/>
    <w:rsid w:val="00F95345"/>
    <w:rsid w:val="00F97B93"/>
    <w:rsid w:val="00F97C26"/>
    <w:rsid w:val="00FA00C6"/>
    <w:rsid w:val="00FA0F9A"/>
    <w:rsid w:val="00FA110D"/>
    <w:rsid w:val="00FA1D65"/>
    <w:rsid w:val="00FA4270"/>
    <w:rsid w:val="00FA42AA"/>
    <w:rsid w:val="00FA43F1"/>
    <w:rsid w:val="00FA4554"/>
    <w:rsid w:val="00FA49F8"/>
    <w:rsid w:val="00FA4C1E"/>
    <w:rsid w:val="00FA558F"/>
    <w:rsid w:val="00FA5B29"/>
    <w:rsid w:val="00FA6176"/>
    <w:rsid w:val="00FA6324"/>
    <w:rsid w:val="00FA6767"/>
    <w:rsid w:val="00FA7882"/>
    <w:rsid w:val="00FB0B8C"/>
    <w:rsid w:val="00FB13CC"/>
    <w:rsid w:val="00FB1AFA"/>
    <w:rsid w:val="00FB1C31"/>
    <w:rsid w:val="00FB24A8"/>
    <w:rsid w:val="00FB2664"/>
    <w:rsid w:val="00FB2FB6"/>
    <w:rsid w:val="00FB39C9"/>
    <w:rsid w:val="00FB4CA2"/>
    <w:rsid w:val="00FB5D7F"/>
    <w:rsid w:val="00FB62AF"/>
    <w:rsid w:val="00FB642A"/>
    <w:rsid w:val="00FB7989"/>
    <w:rsid w:val="00FC0655"/>
    <w:rsid w:val="00FC3196"/>
    <w:rsid w:val="00FC3352"/>
    <w:rsid w:val="00FC3F90"/>
    <w:rsid w:val="00FC4279"/>
    <w:rsid w:val="00FC4584"/>
    <w:rsid w:val="00FC45E3"/>
    <w:rsid w:val="00FC4C40"/>
    <w:rsid w:val="00FC5087"/>
    <w:rsid w:val="00FC5548"/>
    <w:rsid w:val="00FC5D7C"/>
    <w:rsid w:val="00FC6154"/>
    <w:rsid w:val="00FC6920"/>
    <w:rsid w:val="00FC6992"/>
    <w:rsid w:val="00FC6AF8"/>
    <w:rsid w:val="00FC6DEC"/>
    <w:rsid w:val="00FC78AC"/>
    <w:rsid w:val="00FD2FBF"/>
    <w:rsid w:val="00FD32A8"/>
    <w:rsid w:val="00FD501C"/>
    <w:rsid w:val="00FD546C"/>
    <w:rsid w:val="00FD59B8"/>
    <w:rsid w:val="00FD606A"/>
    <w:rsid w:val="00FD6D29"/>
    <w:rsid w:val="00FD6E8A"/>
    <w:rsid w:val="00FD77D7"/>
    <w:rsid w:val="00FE0951"/>
    <w:rsid w:val="00FE0A5E"/>
    <w:rsid w:val="00FE1BFD"/>
    <w:rsid w:val="00FE2FE5"/>
    <w:rsid w:val="00FE3248"/>
    <w:rsid w:val="00FE36CE"/>
    <w:rsid w:val="00FE3CA5"/>
    <w:rsid w:val="00FE4186"/>
    <w:rsid w:val="00FE4B35"/>
    <w:rsid w:val="00FE4E3C"/>
    <w:rsid w:val="00FE5F39"/>
    <w:rsid w:val="00FE6B50"/>
    <w:rsid w:val="00FE756E"/>
    <w:rsid w:val="00FE7881"/>
    <w:rsid w:val="00FF0A48"/>
    <w:rsid w:val="00FF0B64"/>
    <w:rsid w:val="00FF0E12"/>
    <w:rsid w:val="00FF10E9"/>
    <w:rsid w:val="00FF27A3"/>
    <w:rsid w:val="00FF405D"/>
    <w:rsid w:val="00FF563E"/>
    <w:rsid w:val="00FF5BE4"/>
    <w:rsid w:val="00FF66BC"/>
    <w:rsid w:val="00FF71CF"/>
    <w:rsid w:val="0116FD0E"/>
    <w:rsid w:val="0117CF01"/>
    <w:rsid w:val="015E17E1"/>
    <w:rsid w:val="0182C87F"/>
    <w:rsid w:val="01858DF1"/>
    <w:rsid w:val="01A59594"/>
    <w:rsid w:val="01C1ED90"/>
    <w:rsid w:val="02FA4304"/>
    <w:rsid w:val="034FBD32"/>
    <w:rsid w:val="03626907"/>
    <w:rsid w:val="03676CB4"/>
    <w:rsid w:val="03801411"/>
    <w:rsid w:val="03C9E142"/>
    <w:rsid w:val="042B2AB2"/>
    <w:rsid w:val="042D6280"/>
    <w:rsid w:val="0471B82C"/>
    <w:rsid w:val="048D53DD"/>
    <w:rsid w:val="05CD42BB"/>
    <w:rsid w:val="06AC76C4"/>
    <w:rsid w:val="06CED9ED"/>
    <w:rsid w:val="06D3EC3D"/>
    <w:rsid w:val="072AD484"/>
    <w:rsid w:val="076EB271"/>
    <w:rsid w:val="077E4684"/>
    <w:rsid w:val="07819C4C"/>
    <w:rsid w:val="07832CD9"/>
    <w:rsid w:val="07F58715"/>
    <w:rsid w:val="07F7DA50"/>
    <w:rsid w:val="083EF05A"/>
    <w:rsid w:val="08857B9F"/>
    <w:rsid w:val="0890D191"/>
    <w:rsid w:val="08CF56C3"/>
    <w:rsid w:val="08E33EBF"/>
    <w:rsid w:val="092315A1"/>
    <w:rsid w:val="09245FA6"/>
    <w:rsid w:val="092C2EBA"/>
    <w:rsid w:val="095AF72B"/>
    <w:rsid w:val="098A22EC"/>
    <w:rsid w:val="09FE44A0"/>
    <w:rsid w:val="0A851312"/>
    <w:rsid w:val="0ABDB11C"/>
    <w:rsid w:val="0B127FC9"/>
    <w:rsid w:val="0BB8B470"/>
    <w:rsid w:val="0BC449E4"/>
    <w:rsid w:val="0BEB0D97"/>
    <w:rsid w:val="0CA9FBB9"/>
    <w:rsid w:val="0CC3EE33"/>
    <w:rsid w:val="0D10EE45"/>
    <w:rsid w:val="0D6B6E9C"/>
    <w:rsid w:val="0D957767"/>
    <w:rsid w:val="0DC014A3"/>
    <w:rsid w:val="0DDACDFD"/>
    <w:rsid w:val="0DF199F7"/>
    <w:rsid w:val="0E439861"/>
    <w:rsid w:val="0F4D475F"/>
    <w:rsid w:val="0F535516"/>
    <w:rsid w:val="0F7A7C78"/>
    <w:rsid w:val="0FA891B2"/>
    <w:rsid w:val="0FD5DBD7"/>
    <w:rsid w:val="100ABE5E"/>
    <w:rsid w:val="10A404DA"/>
    <w:rsid w:val="10EB0537"/>
    <w:rsid w:val="1100CAD8"/>
    <w:rsid w:val="110BE255"/>
    <w:rsid w:val="117DA69F"/>
    <w:rsid w:val="126163DF"/>
    <w:rsid w:val="1265100E"/>
    <w:rsid w:val="12A52D2B"/>
    <w:rsid w:val="130FF403"/>
    <w:rsid w:val="134F9AC1"/>
    <w:rsid w:val="1356E470"/>
    <w:rsid w:val="13642492"/>
    <w:rsid w:val="13724396"/>
    <w:rsid w:val="13B518C4"/>
    <w:rsid w:val="13D4ACA0"/>
    <w:rsid w:val="144B7D5B"/>
    <w:rsid w:val="14C228E0"/>
    <w:rsid w:val="14F1A777"/>
    <w:rsid w:val="157604A4"/>
    <w:rsid w:val="15AD16B4"/>
    <w:rsid w:val="15AD1D55"/>
    <w:rsid w:val="15DC6CB9"/>
    <w:rsid w:val="162AD8FF"/>
    <w:rsid w:val="164F7CE8"/>
    <w:rsid w:val="17045CDE"/>
    <w:rsid w:val="1705C3E1"/>
    <w:rsid w:val="1715DA30"/>
    <w:rsid w:val="17CD25C3"/>
    <w:rsid w:val="17E35A77"/>
    <w:rsid w:val="18483DC9"/>
    <w:rsid w:val="19368B59"/>
    <w:rsid w:val="1959A1FE"/>
    <w:rsid w:val="1985AD47"/>
    <w:rsid w:val="19942274"/>
    <w:rsid w:val="1994AA12"/>
    <w:rsid w:val="19964442"/>
    <w:rsid w:val="19A0F62B"/>
    <w:rsid w:val="19AE4F4D"/>
    <w:rsid w:val="19BFF068"/>
    <w:rsid w:val="19C651B1"/>
    <w:rsid w:val="19EB9119"/>
    <w:rsid w:val="1AAA724D"/>
    <w:rsid w:val="1AC021E8"/>
    <w:rsid w:val="1AD59183"/>
    <w:rsid w:val="1B09F8AC"/>
    <w:rsid w:val="1B28019E"/>
    <w:rsid w:val="1B60EFA4"/>
    <w:rsid w:val="1B8290DD"/>
    <w:rsid w:val="1BBDDB93"/>
    <w:rsid w:val="1BD25C95"/>
    <w:rsid w:val="1BF0D42D"/>
    <w:rsid w:val="1C68F914"/>
    <w:rsid w:val="1D15B731"/>
    <w:rsid w:val="1D1B43FC"/>
    <w:rsid w:val="1D344DC9"/>
    <w:rsid w:val="1D5AB301"/>
    <w:rsid w:val="1D849578"/>
    <w:rsid w:val="1D89EFDF"/>
    <w:rsid w:val="1E0062D2"/>
    <w:rsid w:val="1ED6DE66"/>
    <w:rsid w:val="1F1A5695"/>
    <w:rsid w:val="1F26C99A"/>
    <w:rsid w:val="1F6BB471"/>
    <w:rsid w:val="21217A80"/>
    <w:rsid w:val="218CC557"/>
    <w:rsid w:val="21DE106D"/>
    <w:rsid w:val="21E46F67"/>
    <w:rsid w:val="22985847"/>
    <w:rsid w:val="22AB0905"/>
    <w:rsid w:val="22C1CE14"/>
    <w:rsid w:val="22CA65DD"/>
    <w:rsid w:val="22DB3124"/>
    <w:rsid w:val="23462DA6"/>
    <w:rsid w:val="237BBF33"/>
    <w:rsid w:val="23A95CD8"/>
    <w:rsid w:val="23CBD476"/>
    <w:rsid w:val="23F95945"/>
    <w:rsid w:val="241F575A"/>
    <w:rsid w:val="24E70ADB"/>
    <w:rsid w:val="256FE171"/>
    <w:rsid w:val="2585E953"/>
    <w:rsid w:val="25A98C5F"/>
    <w:rsid w:val="25E38924"/>
    <w:rsid w:val="2651D124"/>
    <w:rsid w:val="26856BE7"/>
    <w:rsid w:val="269BF4B7"/>
    <w:rsid w:val="26CD12E3"/>
    <w:rsid w:val="27523686"/>
    <w:rsid w:val="279008D6"/>
    <w:rsid w:val="279B644A"/>
    <w:rsid w:val="281BCBAD"/>
    <w:rsid w:val="2822A42D"/>
    <w:rsid w:val="2841883C"/>
    <w:rsid w:val="285AF2CF"/>
    <w:rsid w:val="285DFD76"/>
    <w:rsid w:val="28E2CC1D"/>
    <w:rsid w:val="2991B48A"/>
    <w:rsid w:val="2A0AECC8"/>
    <w:rsid w:val="2A81AE11"/>
    <w:rsid w:val="2ABB1745"/>
    <w:rsid w:val="2AD1C931"/>
    <w:rsid w:val="2B040090"/>
    <w:rsid w:val="2B25C5C0"/>
    <w:rsid w:val="2BA4380D"/>
    <w:rsid w:val="2C5FD2ED"/>
    <w:rsid w:val="2C69474F"/>
    <w:rsid w:val="2C918B04"/>
    <w:rsid w:val="2C9D308D"/>
    <w:rsid w:val="2D245A21"/>
    <w:rsid w:val="2D3A0449"/>
    <w:rsid w:val="2D46B28A"/>
    <w:rsid w:val="2D92472B"/>
    <w:rsid w:val="2DAE2AA2"/>
    <w:rsid w:val="2DD7637C"/>
    <w:rsid w:val="2E34C2A8"/>
    <w:rsid w:val="2E7EBA1A"/>
    <w:rsid w:val="2E8C8143"/>
    <w:rsid w:val="2EAB846F"/>
    <w:rsid w:val="2EAEE953"/>
    <w:rsid w:val="2EC21791"/>
    <w:rsid w:val="2F1049AD"/>
    <w:rsid w:val="2F2DE9E0"/>
    <w:rsid w:val="2F32B6B3"/>
    <w:rsid w:val="2F469F5E"/>
    <w:rsid w:val="2F49DE38"/>
    <w:rsid w:val="2F77B0BD"/>
    <w:rsid w:val="2F92119E"/>
    <w:rsid w:val="2FBC479B"/>
    <w:rsid w:val="2FFFB3CE"/>
    <w:rsid w:val="306FF76F"/>
    <w:rsid w:val="30701CED"/>
    <w:rsid w:val="308C55F3"/>
    <w:rsid w:val="30A30358"/>
    <w:rsid w:val="30AD1278"/>
    <w:rsid w:val="30AE6212"/>
    <w:rsid w:val="30DFFD22"/>
    <w:rsid w:val="3102B690"/>
    <w:rsid w:val="310ECEB2"/>
    <w:rsid w:val="312F7A6F"/>
    <w:rsid w:val="313604A0"/>
    <w:rsid w:val="3144E75C"/>
    <w:rsid w:val="317299E0"/>
    <w:rsid w:val="325FB41F"/>
    <w:rsid w:val="326452F2"/>
    <w:rsid w:val="32FAC000"/>
    <w:rsid w:val="331096D6"/>
    <w:rsid w:val="331E394E"/>
    <w:rsid w:val="33367903"/>
    <w:rsid w:val="3354D99A"/>
    <w:rsid w:val="33C06ACB"/>
    <w:rsid w:val="340E1AEE"/>
    <w:rsid w:val="3422CC8D"/>
    <w:rsid w:val="342508F2"/>
    <w:rsid w:val="348C7F25"/>
    <w:rsid w:val="35B63588"/>
    <w:rsid w:val="35F2D573"/>
    <w:rsid w:val="362336E4"/>
    <w:rsid w:val="368FD268"/>
    <w:rsid w:val="36A0D2CC"/>
    <w:rsid w:val="36A6B0F2"/>
    <w:rsid w:val="371FAEF0"/>
    <w:rsid w:val="373E4B72"/>
    <w:rsid w:val="37C142ED"/>
    <w:rsid w:val="3811D00C"/>
    <w:rsid w:val="3812903F"/>
    <w:rsid w:val="384C7D41"/>
    <w:rsid w:val="38A4A043"/>
    <w:rsid w:val="39509A1F"/>
    <w:rsid w:val="396EBDD3"/>
    <w:rsid w:val="39FA1175"/>
    <w:rsid w:val="3A9FC606"/>
    <w:rsid w:val="3ADF8C46"/>
    <w:rsid w:val="3AED8058"/>
    <w:rsid w:val="3B7975D0"/>
    <w:rsid w:val="3B8CA19F"/>
    <w:rsid w:val="3B91C15D"/>
    <w:rsid w:val="3BF106D1"/>
    <w:rsid w:val="3C0B0DC4"/>
    <w:rsid w:val="3C102F47"/>
    <w:rsid w:val="3C6F1D11"/>
    <w:rsid w:val="3CA41B5A"/>
    <w:rsid w:val="3CB8CFB8"/>
    <w:rsid w:val="3CF44A83"/>
    <w:rsid w:val="3CF750C7"/>
    <w:rsid w:val="3D18BC41"/>
    <w:rsid w:val="3D2DC31C"/>
    <w:rsid w:val="3D3D3E0E"/>
    <w:rsid w:val="3D85C472"/>
    <w:rsid w:val="3DA3DD00"/>
    <w:rsid w:val="3DE2D74C"/>
    <w:rsid w:val="3DE7C681"/>
    <w:rsid w:val="3DF7A49B"/>
    <w:rsid w:val="3EB9DEC2"/>
    <w:rsid w:val="3ED148C3"/>
    <w:rsid w:val="3ED9E4F9"/>
    <w:rsid w:val="3F01CE6A"/>
    <w:rsid w:val="3F6A04B3"/>
    <w:rsid w:val="3FA41ADE"/>
    <w:rsid w:val="3FDE5E32"/>
    <w:rsid w:val="3FDFC221"/>
    <w:rsid w:val="401086DA"/>
    <w:rsid w:val="405E161C"/>
    <w:rsid w:val="4075E199"/>
    <w:rsid w:val="410D0110"/>
    <w:rsid w:val="411504F4"/>
    <w:rsid w:val="4141CCD0"/>
    <w:rsid w:val="41533A2F"/>
    <w:rsid w:val="4157C270"/>
    <w:rsid w:val="41EC080A"/>
    <w:rsid w:val="41F0BE30"/>
    <w:rsid w:val="423C7F8D"/>
    <w:rsid w:val="425DB70B"/>
    <w:rsid w:val="425FF4BE"/>
    <w:rsid w:val="43083E48"/>
    <w:rsid w:val="430F005D"/>
    <w:rsid w:val="43A03E51"/>
    <w:rsid w:val="43D024EE"/>
    <w:rsid w:val="44343CE3"/>
    <w:rsid w:val="444C21C2"/>
    <w:rsid w:val="4479D05D"/>
    <w:rsid w:val="44F03636"/>
    <w:rsid w:val="457FD76C"/>
    <w:rsid w:val="45C8EE54"/>
    <w:rsid w:val="45EB8DB5"/>
    <w:rsid w:val="462A2D4F"/>
    <w:rsid w:val="4647AE53"/>
    <w:rsid w:val="464B7F44"/>
    <w:rsid w:val="46501161"/>
    <w:rsid w:val="465110AA"/>
    <w:rsid w:val="4676D76E"/>
    <w:rsid w:val="46CE9F93"/>
    <w:rsid w:val="46CF6960"/>
    <w:rsid w:val="46F68DD8"/>
    <w:rsid w:val="47725650"/>
    <w:rsid w:val="47CB62D5"/>
    <w:rsid w:val="4803452C"/>
    <w:rsid w:val="480CCCE2"/>
    <w:rsid w:val="4810AA21"/>
    <w:rsid w:val="4874484F"/>
    <w:rsid w:val="48A40DB5"/>
    <w:rsid w:val="48C9EC3F"/>
    <w:rsid w:val="48D59152"/>
    <w:rsid w:val="48DB81C2"/>
    <w:rsid w:val="4900160D"/>
    <w:rsid w:val="491A9824"/>
    <w:rsid w:val="492C8CE0"/>
    <w:rsid w:val="497A089F"/>
    <w:rsid w:val="4A3D0D41"/>
    <w:rsid w:val="4AA02FCB"/>
    <w:rsid w:val="4AAE7211"/>
    <w:rsid w:val="4AB4828C"/>
    <w:rsid w:val="4B0C112C"/>
    <w:rsid w:val="4B4D9582"/>
    <w:rsid w:val="4B6F7240"/>
    <w:rsid w:val="4B8D11A2"/>
    <w:rsid w:val="4B908230"/>
    <w:rsid w:val="4BA2EB48"/>
    <w:rsid w:val="4BCED010"/>
    <w:rsid w:val="4BE13813"/>
    <w:rsid w:val="4BFBD165"/>
    <w:rsid w:val="4C04C596"/>
    <w:rsid w:val="4CFD6835"/>
    <w:rsid w:val="4D2D0EC4"/>
    <w:rsid w:val="4D4FCC93"/>
    <w:rsid w:val="4D5FF960"/>
    <w:rsid w:val="4DB575A2"/>
    <w:rsid w:val="4DC836EF"/>
    <w:rsid w:val="4DE2F368"/>
    <w:rsid w:val="4E0F05E6"/>
    <w:rsid w:val="4ECB249B"/>
    <w:rsid w:val="4F895301"/>
    <w:rsid w:val="4F8CD56D"/>
    <w:rsid w:val="4FC84BD7"/>
    <w:rsid w:val="50889C95"/>
    <w:rsid w:val="509A4BB9"/>
    <w:rsid w:val="50E4FA66"/>
    <w:rsid w:val="50F676F6"/>
    <w:rsid w:val="50FF9055"/>
    <w:rsid w:val="5151A197"/>
    <w:rsid w:val="51676E3D"/>
    <w:rsid w:val="517D2640"/>
    <w:rsid w:val="518E1E1F"/>
    <w:rsid w:val="519D6B1C"/>
    <w:rsid w:val="51D302B9"/>
    <w:rsid w:val="52541897"/>
    <w:rsid w:val="5260D3FF"/>
    <w:rsid w:val="52A491E2"/>
    <w:rsid w:val="52B643F4"/>
    <w:rsid w:val="52C532F1"/>
    <w:rsid w:val="52C69455"/>
    <w:rsid w:val="52ECD959"/>
    <w:rsid w:val="533A4FD2"/>
    <w:rsid w:val="537D809C"/>
    <w:rsid w:val="53A2EE4C"/>
    <w:rsid w:val="53C9F30D"/>
    <w:rsid w:val="53F40459"/>
    <w:rsid w:val="5400422D"/>
    <w:rsid w:val="540FEE7D"/>
    <w:rsid w:val="546ED062"/>
    <w:rsid w:val="549BDC04"/>
    <w:rsid w:val="54A1D59D"/>
    <w:rsid w:val="54C33D65"/>
    <w:rsid w:val="54EA4D2B"/>
    <w:rsid w:val="55FA8ADD"/>
    <w:rsid w:val="560340E0"/>
    <w:rsid w:val="56782FCF"/>
    <w:rsid w:val="56E155BA"/>
    <w:rsid w:val="56E3627E"/>
    <w:rsid w:val="57218406"/>
    <w:rsid w:val="573C7C65"/>
    <w:rsid w:val="5756B0CE"/>
    <w:rsid w:val="575DF438"/>
    <w:rsid w:val="57E6A667"/>
    <w:rsid w:val="58014ADD"/>
    <w:rsid w:val="580AB629"/>
    <w:rsid w:val="5817D24E"/>
    <w:rsid w:val="582A3C9F"/>
    <w:rsid w:val="5846D12E"/>
    <w:rsid w:val="585D6C2B"/>
    <w:rsid w:val="587C0E2D"/>
    <w:rsid w:val="58B9F5BC"/>
    <w:rsid w:val="593A2B96"/>
    <w:rsid w:val="5958B033"/>
    <w:rsid w:val="59C8D637"/>
    <w:rsid w:val="5A0E1A41"/>
    <w:rsid w:val="5A489F73"/>
    <w:rsid w:val="5A7CDB9C"/>
    <w:rsid w:val="5AB40410"/>
    <w:rsid w:val="5AB8D0B3"/>
    <w:rsid w:val="5AC1F57F"/>
    <w:rsid w:val="5AC80C34"/>
    <w:rsid w:val="5B2CE1EB"/>
    <w:rsid w:val="5C85E16F"/>
    <w:rsid w:val="5D18F6B8"/>
    <w:rsid w:val="5DBF224E"/>
    <w:rsid w:val="5E483BEB"/>
    <w:rsid w:val="5E7615BD"/>
    <w:rsid w:val="5EC3D582"/>
    <w:rsid w:val="5F0B1470"/>
    <w:rsid w:val="5F9425A9"/>
    <w:rsid w:val="5FEE928B"/>
    <w:rsid w:val="5FF9A970"/>
    <w:rsid w:val="5FFC60E5"/>
    <w:rsid w:val="600E263F"/>
    <w:rsid w:val="60313B4F"/>
    <w:rsid w:val="605B7567"/>
    <w:rsid w:val="60828777"/>
    <w:rsid w:val="60AFF7DB"/>
    <w:rsid w:val="61ED487F"/>
    <w:rsid w:val="62323521"/>
    <w:rsid w:val="624C56C2"/>
    <w:rsid w:val="63382BC3"/>
    <w:rsid w:val="63825C45"/>
    <w:rsid w:val="63AA0913"/>
    <w:rsid w:val="63B00D03"/>
    <w:rsid w:val="63DDFFBC"/>
    <w:rsid w:val="644DA28C"/>
    <w:rsid w:val="6457F393"/>
    <w:rsid w:val="645CEDE9"/>
    <w:rsid w:val="64774F07"/>
    <w:rsid w:val="64ACB010"/>
    <w:rsid w:val="64C893A0"/>
    <w:rsid w:val="6556BFCC"/>
    <w:rsid w:val="655B2767"/>
    <w:rsid w:val="65944505"/>
    <w:rsid w:val="65A2BBAC"/>
    <w:rsid w:val="65E7BB4B"/>
    <w:rsid w:val="6616DDF8"/>
    <w:rsid w:val="662EFA5C"/>
    <w:rsid w:val="66AF6C92"/>
    <w:rsid w:val="66C642F3"/>
    <w:rsid w:val="66F6F955"/>
    <w:rsid w:val="6701952E"/>
    <w:rsid w:val="67D479A0"/>
    <w:rsid w:val="683F02E5"/>
    <w:rsid w:val="68612D32"/>
    <w:rsid w:val="68A6EB93"/>
    <w:rsid w:val="68C225BD"/>
    <w:rsid w:val="68E24C82"/>
    <w:rsid w:val="690279B7"/>
    <w:rsid w:val="693368D1"/>
    <w:rsid w:val="69969362"/>
    <w:rsid w:val="69B5F1EF"/>
    <w:rsid w:val="69DEF21F"/>
    <w:rsid w:val="6A153DE1"/>
    <w:rsid w:val="6A34C7F2"/>
    <w:rsid w:val="6A9B3AC6"/>
    <w:rsid w:val="6AA5EDE8"/>
    <w:rsid w:val="6AFA617E"/>
    <w:rsid w:val="6B12897F"/>
    <w:rsid w:val="6B4CC1AD"/>
    <w:rsid w:val="6B4E59B7"/>
    <w:rsid w:val="6B68C937"/>
    <w:rsid w:val="6C0B1F80"/>
    <w:rsid w:val="6C1314BC"/>
    <w:rsid w:val="6C5A5FCD"/>
    <w:rsid w:val="6C81F2AD"/>
    <w:rsid w:val="6C83300D"/>
    <w:rsid w:val="6CE5160E"/>
    <w:rsid w:val="6CF402DF"/>
    <w:rsid w:val="6CF4A52B"/>
    <w:rsid w:val="6D1901BE"/>
    <w:rsid w:val="6D3B12D9"/>
    <w:rsid w:val="6DC009E1"/>
    <w:rsid w:val="6DE423B0"/>
    <w:rsid w:val="6E9BAB48"/>
    <w:rsid w:val="6EA98B48"/>
    <w:rsid w:val="6F40A11F"/>
    <w:rsid w:val="6FE240CB"/>
    <w:rsid w:val="7099AF41"/>
    <w:rsid w:val="709D7D9D"/>
    <w:rsid w:val="70A9A94F"/>
    <w:rsid w:val="7116DEA0"/>
    <w:rsid w:val="7128DE41"/>
    <w:rsid w:val="712A9C69"/>
    <w:rsid w:val="712EEE71"/>
    <w:rsid w:val="71489FCB"/>
    <w:rsid w:val="71699DCD"/>
    <w:rsid w:val="72A2A61D"/>
    <w:rsid w:val="7304C744"/>
    <w:rsid w:val="7333ECF5"/>
    <w:rsid w:val="73F87296"/>
    <w:rsid w:val="7434B964"/>
    <w:rsid w:val="74B7EA00"/>
    <w:rsid w:val="74EC327A"/>
    <w:rsid w:val="751F12C2"/>
    <w:rsid w:val="7528BCC0"/>
    <w:rsid w:val="753A73AF"/>
    <w:rsid w:val="75C335D5"/>
    <w:rsid w:val="7620E9BE"/>
    <w:rsid w:val="765E56F0"/>
    <w:rsid w:val="77238C87"/>
    <w:rsid w:val="772D3190"/>
    <w:rsid w:val="77422908"/>
    <w:rsid w:val="774A20BE"/>
    <w:rsid w:val="775BEA12"/>
    <w:rsid w:val="7774B0E4"/>
    <w:rsid w:val="77B5687D"/>
    <w:rsid w:val="77D0BD0C"/>
    <w:rsid w:val="77D24D8C"/>
    <w:rsid w:val="77ED3005"/>
    <w:rsid w:val="781F85ED"/>
    <w:rsid w:val="78434ED1"/>
    <w:rsid w:val="7850E7BC"/>
    <w:rsid w:val="78FE49E9"/>
    <w:rsid w:val="798F0D35"/>
    <w:rsid w:val="79C58B4E"/>
    <w:rsid w:val="7A76069D"/>
    <w:rsid w:val="7A9EFF85"/>
    <w:rsid w:val="7AC93823"/>
    <w:rsid w:val="7AD65089"/>
    <w:rsid w:val="7B03439E"/>
    <w:rsid w:val="7B0E5CF8"/>
    <w:rsid w:val="7B22B227"/>
    <w:rsid w:val="7B31878A"/>
    <w:rsid w:val="7BA159CF"/>
    <w:rsid w:val="7BAD4E9E"/>
    <w:rsid w:val="7BC76AED"/>
    <w:rsid w:val="7BF43123"/>
    <w:rsid w:val="7CF21E9A"/>
    <w:rsid w:val="7D802E2F"/>
    <w:rsid w:val="7D8A608C"/>
    <w:rsid w:val="7DA06EA4"/>
    <w:rsid w:val="7E517F59"/>
    <w:rsid w:val="7EB78B13"/>
    <w:rsid w:val="7F261196"/>
    <w:rsid w:val="7F4A2840"/>
    <w:rsid w:val="7F5ED8BB"/>
    <w:rsid w:val="7F849DD3"/>
    <w:rsid w:val="7FB3B43C"/>
    <w:rsid w:val="7FCA02F9"/>
    <w:rsid w:val="7FDEE5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64D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83F"/>
  </w:style>
  <w:style w:type="paragraph" w:styleId="Overskrift1">
    <w:name w:val="heading 1"/>
    <w:basedOn w:val="Normal"/>
    <w:next w:val="Normal"/>
    <w:link w:val="Overskrift1Tegn"/>
    <w:qFormat/>
    <w:rsid w:val="00C544D5"/>
    <w:pPr>
      <w:keepNext/>
      <w:numPr>
        <w:numId w:val="11"/>
      </w:numPr>
      <w:tabs>
        <w:tab w:val="clear" w:pos="432"/>
        <w:tab w:val="num" w:pos="709"/>
        <w:tab w:val="left" w:pos="6067"/>
        <w:tab w:val="left" w:pos="7825"/>
      </w:tabs>
      <w:spacing w:before="240" w:after="120" w:line="240" w:lineRule="auto"/>
      <w:outlineLvl w:val="0"/>
    </w:pPr>
    <w:rPr>
      <w:rFonts w:ascii="Arial" w:eastAsia="Times New Roman" w:hAnsi="Arial" w:cs="Times New Roman"/>
      <w:b/>
      <w:smallCaps/>
      <w:sz w:val="36"/>
      <w:szCs w:val="36"/>
    </w:rPr>
  </w:style>
  <w:style w:type="paragraph" w:styleId="Overskrift2">
    <w:name w:val="heading 2"/>
    <w:basedOn w:val="Normal"/>
    <w:next w:val="Normal"/>
    <w:link w:val="Overskrift2Tegn"/>
    <w:qFormat/>
    <w:rsid w:val="00E9483F"/>
    <w:pPr>
      <w:keepNext/>
      <w:numPr>
        <w:ilvl w:val="1"/>
        <w:numId w:val="11"/>
      </w:numPr>
      <w:spacing w:before="240" w:after="120" w:line="240" w:lineRule="auto"/>
      <w:outlineLvl w:val="1"/>
    </w:pPr>
    <w:rPr>
      <w:rFonts w:ascii="Arial" w:eastAsia="Times New Roman" w:hAnsi="Arial" w:cs="Times New Roman"/>
      <w:b/>
      <w:smallCaps/>
    </w:rPr>
  </w:style>
  <w:style w:type="paragraph" w:styleId="Overskrift3">
    <w:name w:val="heading 3"/>
    <w:basedOn w:val="Contractstyle"/>
    <w:next w:val="Normal"/>
    <w:link w:val="Overskrift3Tegn"/>
    <w:qFormat/>
    <w:rsid w:val="00E9483F"/>
    <w:pPr>
      <w:numPr>
        <w:ilvl w:val="2"/>
        <w:numId w:val="11"/>
      </w:numPr>
      <w:tabs>
        <w:tab w:val="num" w:pos="2160"/>
      </w:tabs>
      <w:spacing w:before="240" w:after="120"/>
      <w:outlineLvl w:val="2"/>
    </w:pPr>
    <w:rPr>
      <w:rFonts w:cs="Arial"/>
      <w:b/>
    </w:rPr>
  </w:style>
  <w:style w:type="paragraph" w:styleId="Overskrift4">
    <w:name w:val="heading 4"/>
    <w:basedOn w:val="Normal"/>
    <w:next w:val="Normal"/>
    <w:link w:val="Overskrift4Tegn"/>
    <w:uiPriority w:val="9"/>
    <w:semiHidden/>
    <w:unhideWhenUsed/>
    <w:qFormat/>
    <w:rsid w:val="00AA462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qFormat/>
    <w:rsid w:val="00E9483F"/>
    <w:pPr>
      <w:numPr>
        <w:ilvl w:val="4"/>
        <w:numId w:val="11"/>
      </w:numPr>
      <w:spacing w:before="240" w:after="60" w:line="240" w:lineRule="auto"/>
      <w:outlineLvl w:val="4"/>
    </w:pPr>
    <w:rPr>
      <w:rFonts w:ascii="Times New Roman" w:eastAsia="Times New Roman" w:hAnsi="Times New Roman" w:cs="Times New Roman"/>
      <w:b/>
      <w:bCs/>
      <w:i/>
      <w:iCs/>
      <w:sz w:val="26"/>
      <w:szCs w:val="26"/>
    </w:rPr>
  </w:style>
  <w:style w:type="paragraph" w:styleId="Overskrift6">
    <w:name w:val="heading 6"/>
    <w:basedOn w:val="Normal"/>
    <w:next w:val="Normal"/>
    <w:link w:val="Overskrift6Tegn"/>
    <w:qFormat/>
    <w:rsid w:val="00E9483F"/>
    <w:pPr>
      <w:numPr>
        <w:ilvl w:val="5"/>
        <w:numId w:val="11"/>
      </w:numPr>
      <w:spacing w:before="240" w:after="60" w:line="240" w:lineRule="auto"/>
      <w:outlineLvl w:val="5"/>
    </w:pPr>
    <w:rPr>
      <w:rFonts w:ascii="Times New Roman" w:eastAsia="Times New Roman" w:hAnsi="Times New Roman" w:cs="Times New Roman"/>
      <w:b/>
      <w:bCs/>
    </w:rPr>
  </w:style>
  <w:style w:type="paragraph" w:styleId="Overskrift7">
    <w:name w:val="heading 7"/>
    <w:basedOn w:val="Normal"/>
    <w:next w:val="Normal"/>
    <w:link w:val="Overskrift7Tegn"/>
    <w:qFormat/>
    <w:rsid w:val="00E9483F"/>
    <w:pPr>
      <w:numPr>
        <w:ilvl w:val="6"/>
        <w:numId w:val="11"/>
      </w:numPr>
      <w:spacing w:before="240" w:after="60" w:line="240" w:lineRule="auto"/>
      <w:outlineLvl w:val="6"/>
    </w:pPr>
    <w:rPr>
      <w:rFonts w:ascii="Times New Roman" w:eastAsia="Times New Roman" w:hAnsi="Times New Roman" w:cs="Times New Roman"/>
      <w:sz w:val="24"/>
      <w:szCs w:val="24"/>
    </w:rPr>
  </w:style>
  <w:style w:type="paragraph" w:styleId="Overskrift8">
    <w:name w:val="heading 8"/>
    <w:basedOn w:val="Normal"/>
    <w:next w:val="Normal"/>
    <w:link w:val="Overskrift8Tegn"/>
    <w:qFormat/>
    <w:rsid w:val="00E9483F"/>
    <w:pPr>
      <w:numPr>
        <w:ilvl w:val="7"/>
        <w:numId w:val="11"/>
      </w:numPr>
      <w:spacing w:before="240" w:after="60" w:line="240" w:lineRule="auto"/>
      <w:outlineLvl w:val="7"/>
    </w:pPr>
    <w:rPr>
      <w:rFonts w:ascii="Times New Roman" w:eastAsia="Times New Roman" w:hAnsi="Times New Roman" w:cs="Times New Roman"/>
      <w:i/>
      <w:iCs/>
      <w:sz w:val="24"/>
      <w:szCs w:val="24"/>
    </w:rPr>
  </w:style>
  <w:style w:type="paragraph" w:styleId="Overskrift9">
    <w:name w:val="heading 9"/>
    <w:basedOn w:val="Normal"/>
    <w:next w:val="Normal"/>
    <w:link w:val="Overskrift9Tegn"/>
    <w:qFormat/>
    <w:rsid w:val="00E9483F"/>
    <w:pPr>
      <w:numPr>
        <w:ilvl w:val="8"/>
        <w:numId w:val="11"/>
      </w:numPr>
      <w:spacing w:before="240" w:after="60" w:line="240" w:lineRule="auto"/>
      <w:outlineLvl w:val="8"/>
    </w:pPr>
    <w:rPr>
      <w:rFonts w:ascii="Arial" w:eastAsia="Times New Roman"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544D5"/>
    <w:rPr>
      <w:rFonts w:ascii="Arial" w:eastAsia="Times New Roman" w:hAnsi="Arial" w:cs="Times New Roman"/>
      <w:b/>
      <w:smallCaps/>
      <w:sz w:val="36"/>
      <w:szCs w:val="36"/>
    </w:rPr>
  </w:style>
  <w:style w:type="character" w:customStyle="1" w:styleId="Overskrift2Tegn">
    <w:name w:val="Overskrift 2 Tegn"/>
    <w:basedOn w:val="Standardskriftforavsnitt"/>
    <w:link w:val="Overskrift2"/>
    <w:rsid w:val="00E9483F"/>
    <w:rPr>
      <w:rFonts w:ascii="Arial" w:eastAsia="Times New Roman" w:hAnsi="Arial" w:cs="Times New Roman"/>
      <w:b/>
      <w:smallCaps/>
    </w:rPr>
  </w:style>
  <w:style w:type="character" w:customStyle="1" w:styleId="Overskrift3Tegn">
    <w:name w:val="Overskrift 3 Tegn"/>
    <w:basedOn w:val="Standardskriftforavsnitt"/>
    <w:link w:val="Overskrift3"/>
    <w:rsid w:val="00E9483F"/>
    <w:rPr>
      <w:rFonts w:ascii="Arial" w:eastAsia="Times New Roman" w:hAnsi="Arial" w:cs="Arial"/>
      <w:b/>
      <w:lang w:val="x-none"/>
    </w:rPr>
  </w:style>
  <w:style w:type="character" w:customStyle="1" w:styleId="Overskrift5Tegn">
    <w:name w:val="Overskrift 5 Tegn"/>
    <w:basedOn w:val="Standardskriftforavsnitt"/>
    <w:link w:val="Overskrift5"/>
    <w:rsid w:val="00E9483F"/>
    <w:rPr>
      <w:rFonts w:ascii="Times New Roman" w:eastAsia="Times New Roman" w:hAnsi="Times New Roman" w:cs="Times New Roman"/>
      <w:b/>
      <w:bCs/>
      <w:i/>
      <w:iCs/>
      <w:sz w:val="26"/>
      <w:szCs w:val="26"/>
    </w:rPr>
  </w:style>
  <w:style w:type="character" w:customStyle="1" w:styleId="Overskrift6Tegn">
    <w:name w:val="Overskrift 6 Tegn"/>
    <w:basedOn w:val="Standardskriftforavsnitt"/>
    <w:link w:val="Overskrift6"/>
    <w:rsid w:val="00E9483F"/>
    <w:rPr>
      <w:rFonts w:ascii="Times New Roman" w:eastAsia="Times New Roman" w:hAnsi="Times New Roman" w:cs="Times New Roman"/>
      <w:b/>
      <w:bCs/>
    </w:rPr>
  </w:style>
  <w:style w:type="character" w:customStyle="1" w:styleId="Overskrift7Tegn">
    <w:name w:val="Overskrift 7 Tegn"/>
    <w:basedOn w:val="Standardskriftforavsnitt"/>
    <w:link w:val="Overskrift7"/>
    <w:rsid w:val="00E9483F"/>
    <w:rPr>
      <w:rFonts w:ascii="Times New Roman" w:eastAsia="Times New Roman" w:hAnsi="Times New Roman" w:cs="Times New Roman"/>
      <w:sz w:val="24"/>
      <w:szCs w:val="24"/>
    </w:rPr>
  </w:style>
  <w:style w:type="character" w:customStyle="1" w:styleId="Overskrift8Tegn">
    <w:name w:val="Overskrift 8 Tegn"/>
    <w:basedOn w:val="Standardskriftforavsnitt"/>
    <w:link w:val="Overskrift8"/>
    <w:rsid w:val="00E9483F"/>
    <w:rPr>
      <w:rFonts w:ascii="Times New Roman" w:eastAsia="Times New Roman" w:hAnsi="Times New Roman" w:cs="Times New Roman"/>
      <w:i/>
      <w:iCs/>
      <w:sz w:val="24"/>
      <w:szCs w:val="24"/>
    </w:rPr>
  </w:style>
  <w:style w:type="character" w:customStyle="1" w:styleId="Overskrift9Tegn">
    <w:name w:val="Overskrift 9 Tegn"/>
    <w:basedOn w:val="Standardskriftforavsnitt"/>
    <w:link w:val="Overskrift9"/>
    <w:rsid w:val="00E9483F"/>
    <w:rPr>
      <w:rFonts w:ascii="Arial" w:eastAsia="Times New Roman" w:hAnsi="Arial" w:cs="Arial"/>
    </w:rPr>
  </w:style>
  <w:style w:type="paragraph" w:styleId="Listeavsnitt">
    <w:name w:val="List Paragraph"/>
    <w:basedOn w:val="Normal"/>
    <w:uiPriority w:val="1"/>
    <w:qFormat/>
    <w:rsid w:val="00E9483F"/>
    <w:pPr>
      <w:ind w:left="720"/>
      <w:contextualSpacing/>
    </w:pPr>
  </w:style>
  <w:style w:type="table" w:styleId="Tabellrutenett">
    <w:name w:val="Table Grid"/>
    <w:basedOn w:val="Vanligtabell"/>
    <w:uiPriority w:val="59"/>
    <w:rsid w:val="00E9483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actstyle">
    <w:name w:val="Contractstyle"/>
    <w:basedOn w:val="Normal"/>
    <w:link w:val="ContractstyleTegn"/>
    <w:qFormat/>
    <w:rsid w:val="00E9483F"/>
    <w:pPr>
      <w:keepNext/>
      <w:spacing w:after="60" w:line="240" w:lineRule="auto"/>
      <w:ind w:left="720"/>
    </w:pPr>
    <w:rPr>
      <w:rFonts w:ascii="Arial" w:eastAsia="Times New Roman" w:hAnsi="Arial" w:cs="Times New Roman"/>
      <w:lang w:val="x-none"/>
    </w:rPr>
  </w:style>
  <w:style w:type="character" w:customStyle="1" w:styleId="ContractstyleTegn">
    <w:name w:val="Contractstyle Tegn"/>
    <w:link w:val="Contractstyle"/>
    <w:rsid w:val="00E9483F"/>
    <w:rPr>
      <w:rFonts w:ascii="Arial" w:eastAsia="Times New Roman" w:hAnsi="Arial" w:cs="Times New Roman"/>
      <w:lang w:val="x-none"/>
    </w:rPr>
  </w:style>
  <w:style w:type="character" w:customStyle="1" w:styleId="normaltextrun">
    <w:name w:val="normaltextrun"/>
    <w:basedOn w:val="Standardskriftforavsnitt"/>
    <w:rsid w:val="00E9483F"/>
  </w:style>
  <w:style w:type="character" w:customStyle="1" w:styleId="eop">
    <w:name w:val="eop"/>
    <w:basedOn w:val="Standardskriftforavsnitt"/>
    <w:rsid w:val="00E9483F"/>
  </w:style>
  <w:style w:type="character" w:styleId="Merknadsreferanse">
    <w:name w:val="annotation reference"/>
    <w:basedOn w:val="Standardskriftforavsnitt"/>
    <w:uiPriority w:val="99"/>
    <w:semiHidden/>
    <w:unhideWhenUsed/>
    <w:rsid w:val="004A7173"/>
    <w:rPr>
      <w:sz w:val="16"/>
      <w:szCs w:val="16"/>
    </w:rPr>
  </w:style>
  <w:style w:type="paragraph" w:styleId="Merknadstekst">
    <w:name w:val="annotation text"/>
    <w:basedOn w:val="Normal"/>
    <w:link w:val="MerknadstekstTegn"/>
    <w:uiPriority w:val="99"/>
    <w:unhideWhenUsed/>
    <w:rsid w:val="004A7173"/>
    <w:pPr>
      <w:spacing w:line="240" w:lineRule="auto"/>
    </w:pPr>
    <w:rPr>
      <w:sz w:val="20"/>
      <w:szCs w:val="20"/>
    </w:rPr>
  </w:style>
  <w:style w:type="character" w:customStyle="1" w:styleId="MerknadstekstTegn">
    <w:name w:val="Merknadstekst Tegn"/>
    <w:basedOn w:val="Standardskriftforavsnitt"/>
    <w:link w:val="Merknadstekst"/>
    <w:uiPriority w:val="99"/>
    <w:rsid w:val="004A7173"/>
    <w:rPr>
      <w:sz w:val="20"/>
      <w:szCs w:val="20"/>
    </w:rPr>
  </w:style>
  <w:style w:type="paragraph" w:styleId="Kommentaremne">
    <w:name w:val="annotation subject"/>
    <w:basedOn w:val="Merknadstekst"/>
    <w:next w:val="Merknadstekst"/>
    <w:link w:val="KommentaremneTegn"/>
    <w:uiPriority w:val="99"/>
    <w:semiHidden/>
    <w:unhideWhenUsed/>
    <w:rsid w:val="004A7173"/>
    <w:rPr>
      <w:b/>
      <w:bCs/>
    </w:rPr>
  </w:style>
  <w:style w:type="character" w:customStyle="1" w:styleId="KommentaremneTegn">
    <w:name w:val="Kommentaremne Tegn"/>
    <w:basedOn w:val="MerknadstekstTegn"/>
    <w:link w:val="Kommentaremne"/>
    <w:uiPriority w:val="99"/>
    <w:semiHidden/>
    <w:rsid w:val="004A7173"/>
    <w:rPr>
      <w:b/>
      <w:bCs/>
      <w:sz w:val="20"/>
      <w:szCs w:val="20"/>
    </w:rPr>
  </w:style>
  <w:style w:type="paragraph" w:styleId="Bobletekst">
    <w:name w:val="Balloon Text"/>
    <w:basedOn w:val="Normal"/>
    <w:link w:val="BobletekstTegn"/>
    <w:uiPriority w:val="99"/>
    <w:semiHidden/>
    <w:unhideWhenUsed/>
    <w:rsid w:val="004A7173"/>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A7173"/>
    <w:rPr>
      <w:rFonts w:ascii="Segoe UI" w:hAnsi="Segoe UI" w:cs="Segoe UI"/>
      <w:sz w:val="18"/>
      <w:szCs w:val="18"/>
    </w:rPr>
  </w:style>
  <w:style w:type="paragraph" w:styleId="Topptekst">
    <w:name w:val="header"/>
    <w:basedOn w:val="Normal"/>
    <w:link w:val="TopptekstTegn"/>
    <w:uiPriority w:val="99"/>
    <w:unhideWhenUsed/>
    <w:rsid w:val="00C9028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90280"/>
  </w:style>
  <w:style w:type="paragraph" w:styleId="Bunntekst">
    <w:name w:val="footer"/>
    <w:basedOn w:val="Normal"/>
    <w:link w:val="BunntekstTegn"/>
    <w:uiPriority w:val="99"/>
    <w:unhideWhenUsed/>
    <w:rsid w:val="00C9028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90280"/>
  </w:style>
  <w:style w:type="paragraph" w:customStyle="1" w:styleId="clause-indent">
    <w:name w:val="clause-indent"/>
    <w:basedOn w:val="Normal"/>
    <w:rsid w:val="009E0852"/>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NormalWeb">
    <w:name w:val="Normal (Web)"/>
    <w:basedOn w:val="Normal"/>
    <w:uiPriority w:val="99"/>
    <w:semiHidden/>
    <w:unhideWhenUsed/>
    <w:rsid w:val="007E38AB"/>
    <w:pPr>
      <w:spacing w:before="100" w:beforeAutospacing="1" w:after="100" w:afterAutospacing="1" w:line="240" w:lineRule="auto"/>
    </w:pPr>
    <w:rPr>
      <w:rFonts w:ascii="Times New Roman" w:eastAsia="Times New Roman" w:hAnsi="Times New Roman" w:cs="Times New Roman"/>
      <w:sz w:val="24"/>
      <w:szCs w:val="24"/>
      <w:lang w:eastAsia="nb-NO"/>
    </w:rPr>
  </w:style>
  <w:style w:type="table" w:customStyle="1" w:styleId="TableGrid1">
    <w:name w:val="Table Grid1"/>
    <w:basedOn w:val="Vanligtabell"/>
    <w:next w:val="Tabellrutenett"/>
    <w:uiPriority w:val="39"/>
    <w:rsid w:val="00157AC9"/>
    <w:pPr>
      <w:spacing w:before="100" w:after="0" w:line="240" w:lineRule="auto"/>
    </w:pPr>
    <w:rPr>
      <w:rFonts w:eastAsia="Times New Roman"/>
      <w:sz w:val="20"/>
      <w:szCs w:val="20"/>
      <w:lang w:val="nn-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4A72E9"/>
    <w:rPr>
      <w:color w:val="0563C1" w:themeColor="hyperlink"/>
      <w:u w:val="single"/>
    </w:rPr>
  </w:style>
  <w:style w:type="character" w:styleId="Ulstomtale">
    <w:name w:val="Unresolved Mention"/>
    <w:basedOn w:val="Standardskriftforavsnitt"/>
    <w:uiPriority w:val="99"/>
    <w:semiHidden/>
    <w:unhideWhenUsed/>
    <w:rsid w:val="004A72E9"/>
    <w:rPr>
      <w:color w:val="605E5C"/>
      <w:shd w:val="clear" w:color="auto" w:fill="E1DFDD"/>
    </w:rPr>
  </w:style>
  <w:style w:type="character" w:styleId="Fulgthyperkobling">
    <w:name w:val="FollowedHyperlink"/>
    <w:basedOn w:val="Standardskriftforavsnitt"/>
    <w:uiPriority w:val="99"/>
    <w:semiHidden/>
    <w:unhideWhenUsed/>
    <w:rsid w:val="004078B4"/>
    <w:rPr>
      <w:color w:val="954F72" w:themeColor="followedHyperlink"/>
      <w:u w:val="single"/>
    </w:rPr>
  </w:style>
  <w:style w:type="table" w:customStyle="1" w:styleId="NormalTable0">
    <w:name w:val="Normal Table0"/>
    <w:uiPriority w:val="2"/>
    <w:semiHidden/>
    <w:unhideWhenUsed/>
    <w:qFormat/>
    <w:rsid w:val="00332E6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32E63"/>
    <w:pPr>
      <w:widowControl w:val="0"/>
      <w:autoSpaceDE w:val="0"/>
      <w:autoSpaceDN w:val="0"/>
      <w:spacing w:before="16" w:after="0" w:line="203" w:lineRule="exact"/>
      <w:ind w:left="112"/>
    </w:pPr>
    <w:rPr>
      <w:rFonts w:ascii="Arial" w:eastAsia="Arial" w:hAnsi="Arial" w:cs="Arial"/>
      <w:lang w:val="nn-NO"/>
    </w:rPr>
  </w:style>
  <w:style w:type="paragraph" w:styleId="Brdtekst">
    <w:name w:val="Body Text"/>
    <w:basedOn w:val="Normal"/>
    <w:link w:val="BrdtekstTegn"/>
    <w:uiPriority w:val="1"/>
    <w:qFormat/>
    <w:rsid w:val="007A1FD8"/>
    <w:pPr>
      <w:widowControl w:val="0"/>
      <w:autoSpaceDE w:val="0"/>
      <w:autoSpaceDN w:val="0"/>
      <w:spacing w:after="0" w:line="240" w:lineRule="auto"/>
    </w:pPr>
    <w:rPr>
      <w:rFonts w:ascii="Arial" w:eastAsia="Arial" w:hAnsi="Arial" w:cs="Arial"/>
      <w:sz w:val="19"/>
      <w:szCs w:val="19"/>
      <w:lang w:val="nn-NO"/>
    </w:rPr>
  </w:style>
  <w:style w:type="character" w:customStyle="1" w:styleId="BrdtekstTegn">
    <w:name w:val="Brødtekst Tegn"/>
    <w:basedOn w:val="Standardskriftforavsnitt"/>
    <w:link w:val="Brdtekst"/>
    <w:uiPriority w:val="1"/>
    <w:rsid w:val="007A1FD8"/>
    <w:rPr>
      <w:rFonts w:ascii="Arial" w:eastAsia="Arial" w:hAnsi="Arial" w:cs="Arial"/>
      <w:sz w:val="19"/>
      <w:szCs w:val="19"/>
      <w:lang w:val="nn-NO"/>
    </w:rPr>
  </w:style>
  <w:style w:type="character" w:customStyle="1" w:styleId="Overskrift4Tegn">
    <w:name w:val="Overskrift 4 Tegn"/>
    <w:basedOn w:val="Standardskriftforavsnitt"/>
    <w:link w:val="Overskrift4"/>
    <w:uiPriority w:val="9"/>
    <w:semiHidden/>
    <w:rsid w:val="00AA4628"/>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s://www.uutilsynet.no/regelverk/gjeldende-regelverk-og-krav/746" TargetMode="External"/><Relationship Id="rId4" Type="http://schemas.openxmlformats.org/officeDocument/2006/relationships/webSettings" Target="webSettings.xml"/><Relationship Id="rId9" Type="http://schemas.openxmlformats.org/officeDocument/2006/relationships/hyperlink" Target="https://frid-iks.no/" TargetMode="Externa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02EA4A68473459CCC2FD817BC8134" ma:contentTypeVersion="16" ma:contentTypeDescription="Create a new document." ma:contentTypeScope="" ma:versionID="9f43679c46f86e18c691eaa91d1f5502">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481f9f04e8ac525f481935f2b8d6bda4"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o xmlns="6f56fbc6-8dfa-47b6-9a79-34c3caee88a7" xsi:nil="true"/>
    <lcf76f155ced4ddcb4097134ff3c332f xmlns="6f56fbc6-8dfa-47b6-9a79-34c3caee88a7">
      <Terms xmlns="http://schemas.microsoft.com/office/infopath/2007/PartnerControls"/>
    </lcf76f155ced4ddcb4097134ff3c332f>
    <TaxCatchAll xmlns="5f27d1bb-21ae-465a-85f8-2be043510928" xsi:nil="true"/>
  </documentManagement>
</p:properties>
</file>

<file path=customXml/itemProps1.xml><?xml version="1.0" encoding="utf-8"?>
<ds:datastoreItem xmlns:ds="http://schemas.openxmlformats.org/officeDocument/2006/customXml" ds:itemID="{799ACAA6-FCED-4B1C-963B-82B2342272A6}"/>
</file>

<file path=customXml/itemProps2.xml><?xml version="1.0" encoding="utf-8"?>
<ds:datastoreItem xmlns:ds="http://schemas.openxmlformats.org/officeDocument/2006/customXml" ds:itemID="{AAC2E835-0A4C-417E-AA58-E186E334F6D5}"/>
</file>

<file path=customXml/itemProps3.xml><?xml version="1.0" encoding="utf-8"?>
<ds:datastoreItem xmlns:ds="http://schemas.openxmlformats.org/officeDocument/2006/customXml" ds:itemID="{195E8391-0CCC-41AC-B05F-0C5E8058B4CF}"/>
</file>

<file path=docMetadata/LabelInfo.xml><?xml version="1.0" encoding="utf-8"?>
<clbl:labelList xmlns:clbl="http://schemas.microsoft.com/office/2020/mipLabelMetadata">
  <clbl:label id="{efd46847-6b45-41ac-98d6-d84e45d277fd}" enabled="1" method="Standard" siteId="{fe578cc6-ca56-451f-a297-08c5b8011b0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3366</Words>
  <Characters>17845</Characters>
  <Application>Microsoft Office Word</Application>
  <DocSecurity>0</DocSecurity>
  <Lines>148</Lines>
  <Paragraphs>42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21169</CharactersWithSpaces>
  <SharedDoc>false</SharedDoc>
  <HLinks>
    <vt:vector size="18" baseType="variant">
      <vt:variant>
        <vt:i4>2228332</vt:i4>
      </vt:variant>
      <vt:variant>
        <vt:i4>6</vt:i4>
      </vt:variant>
      <vt:variant>
        <vt:i4>0</vt:i4>
      </vt:variant>
      <vt:variant>
        <vt:i4>5</vt:i4>
      </vt:variant>
      <vt:variant>
        <vt:lpwstr>https://www.uutilsynet.no/regelverk/gjeldende-regelverk-og-krav/746</vt:lpwstr>
      </vt:variant>
      <vt:variant>
        <vt:lpwstr/>
      </vt:variant>
      <vt:variant>
        <vt:i4>4522014</vt:i4>
      </vt:variant>
      <vt:variant>
        <vt:i4>3</vt:i4>
      </vt:variant>
      <vt:variant>
        <vt:i4>0</vt:i4>
      </vt:variant>
      <vt:variant>
        <vt:i4>5</vt:i4>
      </vt:variant>
      <vt:variant>
        <vt:lpwstr>https://bfk.no/om-fylkeskommunen/organisasjon/anska-ko-anskaffelser/</vt:lpwstr>
      </vt:variant>
      <vt:variant>
        <vt:lpwstr/>
      </vt:variant>
      <vt:variant>
        <vt:i4>6029384</vt:i4>
      </vt:variant>
      <vt:variant>
        <vt:i4>0</vt:i4>
      </vt:variant>
      <vt:variant>
        <vt:i4>0</vt:i4>
      </vt:variant>
      <vt:variant>
        <vt:i4>5</vt:i4>
      </vt:variant>
      <vt:variant>
        <vt:lpwstr>https://frid-iks.no/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2026-06-10T06:23:00Z</dcterms:created>
  <dcterms:modified xsi:type="dcterms:W3CDTF">2026-06-10T06:23:00Z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85414e-d384-4cc9-92d6-12946484cd2f_Enabled">
    <vt:lpwstr>true</vt:lpwstr>
  </property>
  <property fmtid="{D5CDD505-2E9C-101B-9397-08002B2CF9AE}" pid="3" name="MSIP_Label_a685414e-d384-4cc9-92d6-12946484cd2f_SetDate">
    <vt:lpwstr>2026-06-10T06:23:43Z</vt:lpwstr>
  </property>
  <property fmtid="{D5CDD505-2E9C-101B-9397-08002B2CF9AE}" pid="4" name="MSIP_Label_a685414e-d384-4cc9-92d6-12946484cd2f_Method">
    <vt:lpwstr>Standard</vt:lpwstr>
  </property>
  <property fmtid="{D5CDD505-2E9C-101B-9397-08002B2CF9AE}" pid="5" name="MSIP_Label_a685414e-d384-4cc9-92d6-12946484cd2f_Name">
    <vt:lpwstr>Intern</vt:lpwstr>
  </property>
  <property fmtid="{D5CDD505-2E9C-101B-9397-08002B2CF9AE}" pid="6" name="MSIP_Label_a685414e-d384-4cc9-92d6-12946484cd2f_SiteId">
    <vt:lpwstr>e48d3f59-7282-40c2-844d-d21bf31f0cea</vt:lpwstr>
  </property>
  <property fmtid="{D5CDD505-2E9C-101B-9397-08002B2CF9AE}" pid="7" name="MSIP_Label_a685414e-d384-4cc9-92d6-12946484cd2f_ActionId">
    <vt:lpwstr>c08f2d86-3023-42ee-808b-4370438bfdd5</vt:lpwstr>
  </property>
  <property fmtid="{D5CDD505-2E9C-101B-9397-08002B2CF9AE}" pid="8" name="MSIP_Label_a685414e-d384-4cc9-92d6-12946484cd2f_ContentBits">
    <vt:lpwstr>0</vt:lpwstr>
  </property>
  <property fmtid="{D5CDD505-2E9C-101B-9397-08002B2CF9AE}" pid="9" name="MSIP_Label_a685414e-d384-4cc9-92d6-12946484cd2f_Tag">
    <vt:lpwstr>10, 3, 0, 1</vt:lpwstr>
  </property>
  <property fmtid="{D5CDD505-2E9C-101B-9397-08002B2CF9AE}" pid="10" name="MSIP_Label_696f5184-95c9-4497-b4c5-49bcf01b7f74_Method">
    <vt:lpwstr>Standard</vt:lpwstr>
  </property>
  <property fmtid="{D5CDD505-2E9C-101B-9397-08002B2CF9AE}" pid="11" name="MSIP_Label_696f5184-95c9-4497-b4c5-49bcf01b7f74_SetDate">
    <vt:lpwstr>2020-03-23T14:58:30Z</vt:lpwstr>
  </property>
  <property fmtid="{D5CDD505-2E9C-101B-9397-08002B2CF9AE}" pid="12" name="MediaServiceImageTags">
    <vt:lpwstr/>
  </property>
  <property fmtid="{D5CDD505-2E9C-101B-9397-08002B2CF9AE}" pid="13" name="ContentTypeId">
    <vt:lpwstr>0x0101006BE02EA4A68473459CCC2FD817BC8134</vt:lpwstr>
  </property>
  <property fmtid="{D5CDD505-2E9C-101B-9397-08002B2CF9AE}" pid="14" name="MSIP_Label_696f5184-95c9-4497-b4c5-49bcf01b7f74_ActionId">
    <vt:lpwstr>503e718b-6459-433a-b91e-000032c774e9</vt:lpwstr>
  </property>
  <property fmtid="{D5CDD505-2E9C-101B-9397-08002B2CF9AE}" pid="15" name="MSIP_Label_696f5184-95c9-4497-b4c5-49bcf01b7f74_Enabled">
    <vt:lpwstr>true</vt:lpwstr>
  </property>
  <property fmtid="{D5CDD505-2E9C-101B-9397-08002B2CF9AE}" pid="16" name="MSIP_Label_696f5184-95c9-4497-b4c5-49bcf01b7f74_SiteId">
    <vt:lpwstr>3d50ddd4-00a1-4ab7-9788-decf14a8728f</vt:lpwstr>
  </property>
  <property fmtid="{D5CDD505-2E9C-101B-9397-08002B2CF9AE}" pid="17" name="MSIP_Label_696f5184-95c9-4497-b4c5-49bcf01b7f74_Name">
    <vt:lpwstr>Intern</vt:lpwstr>
  </property>
  <property fmtid="{D5CDD505-2E9C-101B-9397-08002B2CF9AE}" pid="18" name="MSIP_Label_696f5184-95c9-4497-b4c5-49bcf01b7f74_ContentBits">
    <vt:lpwstr>0</vt:lpwstr>
  </property>
</Properties>
</file>